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0D" w:rsidRPr="0040280D" w:rsidRDefault="00E95AAB" w:rsidP="00E95AAB">
      <w:pPr>
        <w:shd w:val="clear" w:color="auto" w:fill="FFFFFF"/>
        <w:spacing w:after="0" w:line="240" w:lineRule="auto"/>
        <w:rPr>
          <w:rFonts w:ascii="Calibri" w:eastAsia="Times New Roman" w:hAnsi="Calibri" w:cs="Calibri"/>
          <w:b/>
          <w:color w:val="000000"/>
          <w:sz w:val="32"/>
          <w:szCs w:val="32"/>
        </w:rPr>
      </w:pPr>
      <w:r>
        <w:rPr>
          <w:rFonts w:ascii="Calibri" w:eastAsia="Times New Roman" w:hAnsi="Calibri" w:cs="Calibri"/>
          <w:b/>
          <w:color w:val="000000"/>
          <w:sz w:val="32"/>
          <w:szCs w:val="32"/>
        </w:rPr>
        <w:t xml:space="preserve">        </w:t>
      </w:r>
      <w:r w:rsidR="0040280D" w:rsidRPr="0040280D">
        <w:rPr>
          <w:rFonts w:ascii="Calibri" w:eastAsia="Times New Roman" w:hAnsi="Calibri" w:cs="Calibri"/>
          <w:b/>
          <w:color w:val="000000"/>
          <w:sz w:val="32"/>
          <w:szCs w:val="32"/>
        </w:rPr>
        <w:t>МБДОУ «</w:t>
      </w:r>
      <w:proofErr w:type="spellStart"/>
      <w:r w:rsidR="0040280D" w:rsidRPr="0040280D">
        <w:rPr>
          <w:rFonts w:ascii="Calibri" w:eastAsia="Times New Roman" w:hAnsi="Calibri" w:cs="Calibri"/>
          <w:b/>
          <w:color w:val="000000"/>
          <w:sz w:val="32"/>
          <w:szCs w:val="32"/>
        </w:rPr>
        <w:t>Красносопкинский</w:t>
      </w:r>
      <w:proofErr w:type="spellEnd"/>
      <w:r w:rsidR="0040280D" w:rsidRPr="0040280D">
        <w:rPr>
          <w:rFonts w:ascii="Calibri" w:eastAsia="Times New Roman" w:hAnsi="Calibri" w:cs="Calibri"/>
          <w:b/>
          <w:color w:val="000000"/>
          <w:sz w:val="32"/>
          <w:szCs w:val="32"/>
        </w:rPr>
        <w:t xml:space="preserve"> детский сад «Аленка»</w:t>
      </w: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FA68CD" w:rsidRDefault="00FA68C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Pr="00FA68CD" w:rsidRDefault="00FA68CD" w:rsidP="00FA68CD">
      <w:pPr>
        <w:shd w:val="clear" w:color="auto" w:fill="FFFFFF"/>
        <w:tabs>
          <w:tab w:val="left" w:pos="4080"/>
        </w:tabs>
        <w:spacing w:after="0" w:line="240" w:lineRule="auto"/>
        <w:ind w:left="720"/>
        <w:rPr>
          <w:rFonts w:ascii="Calibri" w:eastAsia="Times New Roman" w:hAnsi="Calibri" w:cs="Calibri"/>
          <w:b/>
          <w:color w:val="17365D" w:themeColor="text2" w:themeShade="BF"/>
          <w:sz w:val="40"/>
          <w:szCs w:val="40"/>
        </w:rPr>
      </w:pPr>
      <w:r w:rsidRPr="00FA68CD">
        <w:rPr>
          <w:rFonts w:ascii="Calibri" w:eastAsia="Times New Roman" w:hAnsi="Calibri" w:cs="Calibri"/>
          <w:b/>
          <w:color w:val="17365D" w:themeColor="text2" w:themeShade="BF"/>
          <w:sz w:val="40"/>
          <w:szCs w:val="40"/>
        </w:rPr>
        <w:tab/>
      </w:r>
    </w:p>
    <w:p w:rsidR="0040280D" w:rsidRPr="00FA68CD" w:rsidRDefault="00FA68CD" w:rsidP="0040280D">
      <w:pPr>
        <w:shd w:val="clear" w:color="auto" w:fill="FFFFFF"/>
        <w:spacing w:after="0" w:line="240" w:lineRule="auto"/>
        <w:ind w:left="720"/>
        <w:jc w:val="center"/>
        <w:rPr>
          <w:rFonts w:ascii="Calibri" w:eastAsia="Times New Roman" w:hAnsi="Calibri" w:cs="Calibri"/>
          <w:b/>
          <w:color w:val="17365D" w:themeColor="text2" w:themeShade="BF"/>
          <w:sz w:val="40"/>
          <w:szCs w:val="40"/>
        </w:rPr>
      </w:pPr>
      <w:r w:rsidRPr="00FA68CD">
        <w:rPr>
          <w:rFonts w:ascii="Calibri" w:eastAsia="Times New Roman" w:hAnsi="Calibri" w:cs="Calibri"/>
          <w:b/>
          <w:color w:val="17365D" w:themeColor="text2" w:themeShade="BF"/>
          <w:sz w:val="40"/>
          <w:szCs w:val="40"/>
        </w:rPr>
        <w:t xml:space="preserve">«Картотека </w:t>
      </w:r>
      <w:proofErr w:type="spellStart"/>
      <w:r w:rsidRPr="00FA68CD">
        <w:rPr>
          <w:rFonts w:ascii="Calibri" w:eastAsia="Times New Roman" w:hAnsi="Calibri" w:cs="Calibri"/>
          <w:b/>
          <w:color w:val="17365D" w:themeColor="text2" w:themeShade="BF"/>
          <w:sz w:val="40"/>
          <w:szCs w:val="40"/>
        </w:rPr>
        <w:t>социо</w:t>
      </w:r>
      <w:proofErr w:type="spellEnd"/>
      <w:r w:rsidRPr="00FA68CD">
        <w:rPr>
          <w:rFonts w:ascii="Calibri" w:eastAsia="Times New Roman" w:hAnsi="Calibri" w:cs="Calibri"/>
          <w:b/>
          <w:color w:val="17365D" w:themeColor="text2" w:themeShade="BF"/>
          <w:sz w:val="40"/>
          <w:szCs w:val="40"/>
        </w:rPr>
        <w:t xml:space="preserve"> - игры для детей»</w:t>
      </w:r>
    </w:p>
    <w:p w:rsidR="0040280D" w:rsidRPr="00FA68CD" w:rsidRDefault="0040280D" w:rsidP="0040280D">
      <w:pPr>
        <w:shd w:val="clear" w:color="auto" w:fill="FFFFFF"/>
        <w:spacing w:after="0" w:line="240" w:lineRule="auto"/>
        <w:ind w:left="720"/>
        <w:jc w:val="center"/>
        <w:rPr>
          <w:rFonts w:ascii="Calibri" w:eastAsia="Times New Roman" w:hAnsi="Calibri" w:cs="Calibri"/>
          <w:b/>
          <w:color w:val="17365D" w:themeColor="text2" w:themeShade="BF"/>
          <w:sz w:val="40"/>
          <w:szCs w:val="40"/>
        </w:rPr>
      </w:pPr>
    </w:p>
    <w:p w:rsidR="00E95AAB" w:rsidRPr="00E95AAB" w:rsidRDefault="00E95AAB" w:rsidP="00E95AAB">
      <w:pPr>
        <w:shd w:val="clear" w:color="auto" w:fill="FFFFFF"/>
        <w:spacing w:after="0" w:line="240" w:lineRule="auto"/>
        <w:rPr>
          <w:rFonts w:ascii="Calibri" w:eastAsia="Times New Roman" w:hAnsi="Calibri" w:cs="Calibri"/>
          <w:b/>
          <w:i/>
          <w:color w:val="7030A0"/>
          <w:sz w:val="44"/>
          <w:szCs w:val="44"/>
        </w:rPr>
      </w:pPr>
      <w:r w:rsidRPr="00E95AAB">
        <w:rPr>
          <w:rFonts w:ascii="Calibri" w:eastAsia="Times New Roman" w:hAnsi="Calibri" w:cs="Calibri"/>
          <w:b/>
          <w:color w:val="7030A0"/>
          <w:sz w:val="44"/>
          <w:szCs w:val="44"/>
        </w:rPr>
        <w:t xml:space="preserve"> </w:t>
      </w:r>
    </w:p>
    <w:p w:rsidR="0040280D" w:rsidRPr="00E95AAB" w:rsidRDefault="0040280D" w:rsidP="00E95AAB">
      <w:pPr>
        <w:shd w:val="clear" w:color="auto" w:fill="FFFFFF"/>
        <w:spacing w:after="0" w:line="240" w:lineRule="auto"/>
        <w:rPr>
          <w:rFonts w:ascii="Calibri" w:eastAsia="Times New Roman" w:hAnsi="Calibri" w:cs="Calibri"/>
          <w:b/>
          <w:color w:val="000000"/>
          <w:sz w:val="44"/>
          <w:szCs w:val="44"/>
        </w:rPr>
      </w:pPr>
      <w:r w:rsidRPr="00E95AAB">
        <w:rPr>
          <w:rFonts w:ascii="Calibri" w:eastAsia="Times New Roman" w:hAnsi="Calibri" w:cs="Calibri"/>
          <w:b/>
          <w:i/>
          <w:color w:val="000000"/>
          <w:sz w:val="44"/>
          <w:szCs w:val="44"/>
        </w:rPr>
        <w:br/>
      </w:r>
      <w:r w:rsidR="00E95AAB">
        <w:rPr>
          <w:rFonts w:ascii="Calibri" w:eastAsia="Times New Roman" w:hAnsi="Calibri" w:cs="Calibri"/>
          <w:b/>
          <w:color w:val="000000"/>
          <w:sz w:val="40"/>
          <w:szCs w:val="40"/>
        </w:rPr>
        <w:t xml:space="preserve"> </w:t>
      </w:r>
      <w:r>
        <w:rPr>
          <w:rFonts w:ascii="Calibri" w:eastAsia="Times New Roman" w:hAnsi="Calibri" w:cs="Calibri"/>
          <w:b/>
          <w:color w:val="000000"/>
          <w:sz w:val="40"/>
          <w:szCs w:val="40"/>
        </w:rPr>
        <w:t>Воспитатель: Скорнякова Н.В.</w:t>
      </w: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E95AAB" w:rsidRDefault="00E95AAB"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40280D" w:rsidP="0040280D">
      <w:pPr>
        <w:shd w:val="clear" w:color="auto" w:fill="FFFFFF"/>
        <w:spacing w:after="0" w:line="240" w:lineRule="auto"/>
        <w:ind w:left="720"/>
        <w:jc w:val="center"/>
        <w:rPr>
          <w:rFonts w:ascii="Calibri" w:eastAsia="Times New Roman" w:hAnsi="Calibri" w:cs="Calibri"/>
          <w:b/>
          <w:color w:val="000000"/>
          <w:sz w:val="40"/>
          <w:szCs w:val="40"/>
        </w:rPr>
      </w:pPr>
    </w:p>
    <w:p w:rsidR="0040280D" w:rsidRDefault="00E95AAB" w:rsidP="00E95AAB">
      <w:pPr>
        <w:shd w:val="clear" w:color="auto" w:fill="FFFFFF"/>
        <w:spacing w:after="0" w:line="240" w:lineRule="auto"/>
        <w:rPr>
          <w:rFonts w:ascii="Calibri" w:eastAsia="Times New Roman" w:hAnsi="Calibri" w:cs="Calibri"/>
          <w:b/>
          <w:color w:val="000000"/>
          <w:sz w:val="40"/>
          <w:szCs w:val="40"/>
        </w:rPr>
      </w:pPr>
      <w:r>
        <w:rPr>
          <w:rFonts w:ascii="Calibri" w:eastAsia="Times New Roman" w:hAnsi="Calibri" w:cs="Calibri"/>
          <w:b/>
          <w:color w:val="000000"/>
          <w:sz w:val="40"/>
          <w:szCs w:val="40"/>
        </w:rPr>
        <w:t xml:space="preserve">                         п. Красная Сопка, </w:t>
      </w:r>
      <w:r w:rsidR="00336A77">
        <w:rPr>
          <w:rFonts w:ascii="Calibri" w:eastAsia="Times New Roman" w:hAnsi="Calibri" w:cs="Calibri"/>
          <w:b/>
          <w:color w:val="000000"/>
          <w:sz w:val="40"/>
          <w:szCs w:val="40"/>
        </w:rPr>
        <w:t>2024</w:t>
      </w:r>
      <w:r w:rsidR="0040280D">
        <w:rPr>
          <w:rFonts w:ascii="Calibri" w:eastAsia="Times New Roman" w:hAnsi="Calibri" w:cs="Calibri"/>
          <w:b/>
          <w:color w:val="000000"/>
          <w:sz w:val="40"/>
          <w:szCs w:val="40"/>
        </w:rPr>
        <w:t>г.</w:t>
      </w:r>
    </w:p>
    <w:p w:rsidR="0040280D" w:rsidRDefault="0040280D" w:rsidP="0040280D">
      <w:pPr>
        <w:shd w:val="clear" w:color="auto" w:fill="FFFFFF"/>
        <w:spacing w:after="0" w:line="240" w:lineRule="auto"/>
        <w:rPr>
          <w:rFonts w:ascii="Calibri" w:eastAsia="Times New Roman" w:hAnsi="Calibri" w:cs="Calibri"/>
          <w:b/>
          <w:color w:val="000000"/>
          <w:sz w:val="40"/>
          <w:szCs w:val="40"/>
        </w:rPr>
      </w:pPr>
    </w:p>
    <w:p w:rsidR="0040280D" w:rsidRPr="0040280D" w:rsidRDefault="0040280D" w:rsidP="0040280D">
      <w:pPr>
        <w:shd w:val="clear" w:color="auto" w:fill="FFFFFF"/>
        <w:spacing w:after="0" w:line="240" w:lineRule="auto"/>
        <w:jc w:val="center"/>
        <w:rPr>
          <w:rFonts w:ascii="Calibri" w:eastAsia="Times New Roman" w:hAnsi="Calibri" w:cs="Calibri"/>
          <w:color w:val="FF0000"/>
          <w:sz w:val="28"/>
          <w:szCs w:val="28"/>
        </w:rPr>
      </w:pPr>
      <w:r w:rsidRPr="0040280D">
        <w:rPr>
          <w:rFonts w:ascii="Verdana" w:eastAsia="Times New Roman" w:hAnsi="Verdana" w:cs="Calibri"/>
          <w:b/>
          <w:bCs/>
          <w:color w:val="FF0000"/>
          <w:sz w:val="28"/>
          <w:szCs w:val="28"/>
        </w:rPr>
        <w:t>Игры для рабочего настроя</w:t>
      </w:r>
    </w:p>
    <w:p w:rsidR="0040280D" w:rsidRPr="0040280D" w:rsidRDefault="0040280D" w:rsidP="0040280D">
      <w:pPr>
        <w:shd w:val="clear" w:color="auto" w:fill="FFFFFF"/>
        <w:spacing w:after="0" w:line="240" w:lineRule="auto"/>
        <w:ind w:left="720"/>
        <w:rPr>
          <w:rFonts w:ascii="Calibri" w:eastAsia="Times New Roman" w:hAnsi="Calibri" w:cs="Calibri"/>
          <w:color w:val="000000"/>
        </w:rPr>
      </w:pPr>
      <w:r w:rsidRPr="0040280D">
        <w:rPr>
          <w:rFonts w:ascii="Verdana" w:eastAsia="Times New Roman" w:hAnsi="Verdana" w:cs="Calibri"/>
          <w:color w:val="000000"/>
          <w:sz w:val="20"/>
        </w:rPr>
        <w:t>главные задача игр – пробудить интерес детей друг к другу, поставить участников игры в какие-то зависимости друг от друга, обеспечивающие общее повышение мобилизации внимания и тела.</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b/>
          <w:bCs/>
          <w:color w:val="000000"/>
          <w:sz w:val="20"/>
        </w:rPr>
        <w:t> </w:t>
      </w:r>
    </w:p>
    <w:p w:rsidR="0040280D" w:rsidRPr="0040280D" w:rsidRDefault="0040280D" w:rsidP="0040280D">
      <w:pPr>
        <w:shd w:val="clear" w:color="auto" w:fill="FFFFFF"/>
        <w:spacing w:after="0" w:line="240" w:lineRule="auto"/>
        <w:rPr>
          <w:rFonts w:ascii="Calibri" w:eastAsia="Times New Roman" w:hAnsi="Calibri" w:cs="Calibri"/>
          <w:color w:val="FF0000"/>
        </w:rPr>
      </w:pPr>
      <w:r w:rsidRPr="0040280D">
        <w:rPr>
          <w:rFonts w:ascii="Verdana" w:eastAsia="Times New Roman" w:hAnsi="Verdana" w:cs="Calibri"/>
          <w:b/>
          <w:bCs/>
          <w:color w:val="FF0000"/>
          <w:sz w:val="20"/>
        </w:rPr>
        <w:t>«Буквы-загадки»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1. «Буква по воздуху». Дети выбирают ведущего. Он, стоя спиной к игрокам, пишет по воздуху крупную букву, остальные отгадывают. Буквы можно писать рукой, плечом, головой, ногой, коленкой и т.п., в зеркальном отражении.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2. «Буква-хоровод». Группа детей, взявшись за руки, хороводом-змейкой идут за ведущим и</w:t>
      </w:r>
      <w:r w:rsidR="00336A77">
        <w:rPr>
          <w:rFonts w:ascii="Verdana" w:eastAsia="Times New Roman" w:hAnsi="Verdana" w:cs="Calibri"/>
          <w:color w:val="000000"/>
          <w:sz w:val="20"/>
        </w:rPr>
        <w:t xml:space="preserve"> прописывают букву, которую он </w:t>
      </w:r>
      <w:r w:rsidRPr="0040280D">
        <w:rPr>
          <w:rFonts w:ascii="Verdana" w:eastAsia="Times New Roman" w:hAnsi="Verdana" w:cs="Calibri"/>
          <w:color w:val="000000"/>
          <w:sz w:val="20"/>
        </w:rPr>
        <w:t>загадал. Остальные отгадывают букву.</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3. «Строим буквы». Группа детей «строит» из себя задуманную букву как застывшую живую пирамиду, остальные отгадывают, записывают, зарисовывают. «Буквы-загадки» могут быть короткими словами-загадками (кот, яд, ус, сом, хор)</w:t>
      </w:r>
    </w:p>
    <w:p w:rsidR="0040280D" w:rsidRDefault="0040280D" w:rsidP="0040280D">
      <w:pPr>
        <w:shd w:val="clear" w:color="auto" w:fill="FFFFFF"/>
        <w:spacing w:after="0" w:line="240" w:lineRule="auto"/>
        <w:rPr>
          <w:rFonts w:ascii="Verdana" w:eastAsia="Times New Roman" w:hAnsi="Verdana" w:cs="Calibri"/>
          <w:b/>
          <w:bCs/>
          <w:color w:val="FF0000"/>
          <w:sz w:val="20"/>
        </w:rPr>
      </w:pPr>
    </w:p>
    <w:p w:rsidR="0040280D" w:rsidRPr="0040280D" w:rsidRDefault="0040280D" w:rsidP="0040280D">
      <w:pPr>
        <w:shd w:val="clear" w:color="auto" w:fill="FFFFFF"/>
        <w:spacing w:after="0" w:line="240" w:lineRule="auto"/>
        <w:rPr>
          <w:rFonts w:ascii="Calibri" w:eastAsia="Times New Roman" w:hAnsi="Calibri" w:cs="Calibri"/>
          <w:color w:val="FF0000"/>
        </w:rPr>
      </w:pPr>
      <w:r w:rsidRPr="0040280D">
        <w:rPr>
          <w:rFonts w:ascii="Verdana" w:eastAsia="Times New Roman" w:hAnsi="Verdana" w:cs="Calibri"/>
          <w:b/>
          <w:bCs/>
          <w:color w:val="FF0000"/>
          <w:sz w:val="20"/>
        </w:rPr>
        <w:t>«Эхо»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(ребёнок)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r w:rsidRPr="0040280D">
        <w:rPr>
          <w:rFonts w:ascii="Verdana" w:eastAsia="Times New Roman" w:hAnsi="Verdana" w:cs="Calibri"/>
          <w:color w:val="000000"/>
          <w:sz w:val="20"/>
        </w:rPr>
        <w:t> проговаривание слогов, слов, фраз, чтение вслух. Говорящий (читающий) произносит – играющие «эхом» повторяют приглушённо, но точно так же, как было произнесено автором.</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FF0000"/>
        </w:rPr>
      </w:pPr>
      <w:r w:rsidRPr="0040280D">
        <w:rPr>
          <w:rFonts w:ascii="Verdana" w:eastAsia="Times New Roman" w:hAnsi="Verdana" w:cs="Calibri"/>
          <w:b/>
          <w:bCs/>
          <w:color w:val="FF0000"/>
          <w:sz w:val="20"/>
        </w:rPr>
        <w:t>«Волшебная палочка»</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«Волшебная палочка» (ручка, карандаш и др.) передаётся в произвольном порядке, передача сопровождается речью по заранее заданному заказу-правилу.</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Варианты:</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-передающий называет существительное, принимающий – прилагательное к нему;</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-передающий называет сказку, принимающий – персонаж из этой сказки и т.п.</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Если принимающий не ответил, «палочка» возвращается в исходное положение или меняет принимающего. Дети договариваются об условии передачи: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-глядеть друг другу в глаза</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-вставать,</w:t>
      </w:r>
      <w:r w:rsidR="00336A77">
        <w:rPr>
          <w:rFonts w:ascii="Verdana" w:eastAsia="Times New Roman" w:hAnsi="Verdana" w:cs="Calibri"/>
          <w:color w:val="000000"/>
          <w:sz w:val="20"/>
        </w:rPr>
        <w:t xml:space="preserve"> если согласны с высказыванием </w:t>
      </w:r>
      <w:r w:rsidRPr="0040280D">
        <w:rPr>
          <w:rFonts w:ascii="Verdana" w:eastAsia="Times New Roman" w:hAnsi="Verdana" w:cs="Calibri"/>
          <w:color w:val="000000"/>
          <w:sz w:val="20"/>
        </w:rPr>
        <w:t>принимающего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-передающий выбирается один на всех, палочка возвращается ему</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FF0000"/>
        </w:rPr>
      </w:pPr>
      <w:r w:rsidRPr="0040280D">
        <w:rPr>
          <w:rFonts w:ascii="Verdana" w:eastAsia="Times New Roman" w:hAnsi="Verdana" w:cs="Calibri"/>
          <w:b/>
          <w:bCs/>
          <w:color w:val="FF0000"/>
          <w:sz w:val="20"/>
        </w:rPr>
        <w:t>«Неиспорченный телефон»</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Дети передают друг другу слово шёпотом на ухо, дети «ловят» слово на слух. Успешность передачи оценивается по признакам: «не поймали» слово, в передаче участвовали вс</w:t>
      </w:r>
      <w:r w:rsidR="00336A77">
        <w:rPr>
          <w:rFonts w:ascii="Verdana" w:eastAsia="Times New Roman" w:hAnsi="Verdana" w:cs="Calibri"/>
          <w:color w:val="000000"/>
          <w:sz w:val="20"/>
        </w:rPr>
        <w:t>е играющие, последний «получил</w:t>
      </w:r>
      <w:proofErr w:type="gramStart"/>
      <w:r w:rsidR="00336A77">
        <w:rPr>
          <w:rFonts w:ascii="Verdana" w:eastAsia="Times New Roman" w:hAnsi="Verdana" w:cs="Calibri"/>
          <w:color w:val="000000"/>
          <w:sz w:val="20"/>
        </w:rPr>
        <w:t>»</w:t>
      </w:r>
      <w:r w:rsidRPr="0040280D">
        <w:rPr>
          <w:rFonts w:ascii="Verdana" w:eastAsia="Times New Roman" w:hAnsi="Verdana" w:cs="Calibri"/>
          <w:color w:val="000000"/>
          <w:sz w:val="20"/>
        </w:rPr>
        <w:t>с</w:t>
      </w:r>
      <w:proofErr w:type="gramEnd"/>
      <w:r w:rsidRPr="0040280D">
        <w:rPr>
          <w:rFonts w:ascii="Verdana" w:eastAsia="Times New Roman" w:hAnsi="Verdana" w:cs="Calibri"/>
          <w:color w:val="000000"/>
          <w:sz w:val="20"/>
        </w:rPr>
        <w:t>лово переданное первым игроком.</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Варианты</w:t>
      </w:r>
      <w:r w:rsidRPr="0040280D">
        <w:rPr>
          <w:rFonts w:ascii="Verdana" w:eastAsia="Times New Roman" w:hAnsi="Verdana" w:cs="Calibri"/>
          <w:color w:val="000000"/>
          <w:sz w:val="20"/>
        </w:rPr>
        <w:t>:</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-слово, трудное слово, словосочетание, Ф.И.О., скороговорка (считалка), иностранное слово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-две телефонные линии (эстафета): быстрый неиспорченный телефон.</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FF0000"/>
        </w:rPr>
      </w:pPr>
      <w:r w:rsidRPr="0040280D">
        <w:rPr>
          <w:rFonts w:ascii="Verdana" w:eastAsia="Times New Roman" w:hAnsi="Verdana" w:cs="Calibri"/>
          <w:b/>
          <w:bCs/>
          <w:color w:val="FF0000"/>
          <w:sz w:val="20"/>
        </w:rPr>
        <w:t>«Летает – не летает»</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называет существительные, дети выполняют заданные движения</w:t>
      </w:r>
    </w:p>
    <w:p w:rsidR="0040280D" w:rsidRPr="0040280D" w:rsidRDefault="00336A77" w:rsidP="0040280D">
      <w:pPr>
        <w:shd w:val="clear" w:color="auto" w:fill="FFFFFF"/>
        <w:spacing w:after="0" w:line="240" w:lineRule="auto"/>
        <w:rPr>
          <w:rFonts w:ascii="Calibri" w:eastAsia="Times New Roman" w:hAnsi="Calibri" w:cs="Calibri"/>
          <w:color w:val="000000"/>
        </w:rPr>
      </w:pPr>
      <w:r>
        <w:rPr>
          <w:rFonts w:ascii="Verdana" w:eastAsia="Times New Roman" w:hAnsi="Verdana" w:cs="Calibri"/>
          <w:color w:val="000000"/>
          <w:sz w:val="20"/>
        </w:rPr>
        <w:t>(самолёт – хлопают </w:t>
      </w:r>
      <w:r w:rsidR="0040280D" w:rsidRPr="0040280D">
        <w:rPr>
          <w:rFonts w:ascii="Verdana" w:eastAsia="Times New Roman" w:hAnsi="Verdana" w:cs="Calibri"/>
          <w:color w:val="000000"/>
          <w:sz w:val="20"/>
        </w:rPr>
        <w:t>в ладоши или машут руками, шкаф – ничего не делают или прижимают руки вдоль тела). Тот, кто ошибается, выходит из</w:t>
      </w:r>
      <w:r>
        <w:rPr>
          <w:rFonts w:ascii="Verdana" w:eastAsia="Times New Roman" w:hAnsi="Verdana" w:cs="Calibri"/>
          <w:color w:val="000000"/>
          <w:sz w:val="20"/>
        </w:rPr>
        <w:t xml:space="preserve"> игры. Логопед подбирает слова </w:t>
      </w:r>
      <w:r w:rsidR="0040280D" w:rsidRPr="0040280D">
        <w:rPr>
          <w:rFonts w:ascii="Verdana" w:eastAsia="Times New Roman" w:hAnsi="Verdana" w:cs="Calibri"/>
          <w:color w:val="000000"/>
          <w:sz w:val="20"/>
        </w:rPr>
        <w:t>на неодушевлённые, одушевлённые предметы: синица, муха, журавль, комар, ракета, парашютист, страус, акробат, тополиный пух. </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Варианты:</w:t>
      </w:r>
      <w:r w:rsidRPr="0040280D">
        <w:rPr>
          <w:rFonts w:ascii="Verdana" w:eastAsia="Times New Roman" w:hAnsi="Verdana" w:cs="Calibri"/>
          <w:color w:val="000000"/>
          <w:sz w:val="20"/>
        </w:rPr>
        <w:t> растёт - не растёт, двигается – не двигается, больше – меньше, живое – неживое и др.</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b/>
          <w:bCs/>
          <w:color w:val="000000"/>
          <w:sz w:val="20"/>
        </w:rPr>
        <w:t> </w:t>
      </w:r>
    </w:p>
    <w:p w:rsidR="00E95AAB" w:rsidRDefault="00E95AAB" w:rsidP="0040280D">
      <w:pPr>
        <w:shd w:val="clear" w:color="auto" w:fill="FFFFFF"/>
        <w:spacing w:after="0" w:line="240" w:lineRule="auto"/>
        <w:jc w:val="center"/>
        <w:rPr>
          <w:rFonts w:ascii="Verdana" w:eastAsia="Times New Roman" w:hAnsi="Verdana" w:cs="Calibri"/>
          <w:b/>
          <w:bCs/>
          <w:color w:val="0070C0"/>
          <w:sz w:val="28"/>
          <w:szCs w:val="28"/>
        </w:rPr>
      </w:pPr>
    </w:p>
    <w:p w:rsidR="00E95AAB" w:rsidRDefault="00E95AAB" w:rsidP="0040280D">
      <w:pPr>
        <w:shd w:val="clear" w:color="auto" w:fill="FFFFFF"/>
        <w:spacing w:after="0" w:line="240" w:lineRule="auto"/>
        <w:jc w:val="center"/>
        <w:rPr>
          <w:rFonts w:ascii="Verdana" w:eastAsia="Times New Roman" w:hAnsi="Verdana" w:cs="Calibri"/>
          <w:b/>
          <w:bCs/>
          <w:color w:val="0070C0"/>
          <w:sz w:val="28"/>
          <w:szCs w:val="28"/>
        </w:rPr>
      </w:pPr>
    </w:p>
    <w:p w:rsidR="0040280D" w:rsidRPr="0040280D" w:rsidRDefault="0040280D" w:rsidP="0040280D">
      <w:pPr>
        <w:shd w:val="clear" w:color="auto" w:fill="FFFFFF"/>
        <w:spacing w:after="0" w:line="240" w:lineRule="auto"/>
        <w:jc w:val="center"/>
        <w:rPr>
          <w:rFonts w:ascii="Verdana" w:eastAsia="Times New Roman" w:hAnsi="Verdana" w:cs="Calibri"/>
          <w:b/>
          <w:bCs/>
          <w:color w:val="0070C0"/>
          <w:sz w:val="28"/>
          <w:szCs w:val="28"/>
        </w:rPr>
      </w:pPr>
      <w:r w:rsidRPr="0040280D">
        <w:rPr>
          <w:rFonts w:ascii="Verdana" w:eastAsia="Times New Roman" w:hAnsi="Verdana" w:cs="Calibri"/>
          <w:b/>
          <w:bCs/>
          <w:color w:val="0070C0"/>
          <w:sz w:val="28"/>
          <w:szCs w:val="28"/>
        </w:rPr>
        <w:lastRenderedPageBreak/>
        <w:t> Игры для приобщения к делу</w:t>
      </w:r>
    </w:p>
    <w:p w:rsidR="0040280D" w:rsidRPr="0040280D" w:rsidRDefault="0040280D" w:rsidP="0040280D">
      <w:pPr>
        <w:shd w:val="clear" w:color="auto" w:fill="FFFFFF"/>
        <w:spacing w:after="0" w:line="240" w:lineRule="auto"/>
        <w:jc w:val="center"/>
        <w:rPr>
          <w:rFonts w:ascii="Calibri" w:eastAsia="Times New Roman" w:hAnsi="Calibri" w:cs="Calibri"/>
          <w:color w:val="000000"/>
        </w:rPr>
      </w:pPr>
      <w:r w:rsidRPr="0040280D">
        <w:rPr>
          <w:rFonts w:ascii="Verdana" w:eastAsia="Times New Roman" w:hAnsi="Verdana" w:cs="Calibri"/>
          <w:color w:val="000000"/>
          <w:sz w:val="20"/>
        </w:rPr>
        <w:t>принцип всеобщей доступности, элемент соревнования смешного, несер</w:t>
      </w:r>
      <w:r w:rsidR="00E95AAB">
        <w:rPr>
          <w:rFonts w:ascii="Verdana" w:eastAsia="Times New Roman" w:hAnsi="Verdana" w:cs="Calibri"/>
          <w:color w:val="000000"/>
          <w:sz w:val="20"/>
        </w:rPr>
        <w:t>ьезного выигрыша,</w:t>
      </w:r>
      <w:r w:rsidRPr="0040280D">
        <w:rPr>
          <w:rFonts w:ascii="Verdana" w:eastAsia="Times New Roman" w:hAnsi="Verdana" w:cs="Calibri"/>
          <w:color w:val="000000"/>
          <w:sz w:val="20"/>
        </w:rPr>
        <w:t xml:space="preserve"> дадут детям возможность размяться</w:t>
      </w:r>
    </w:p>
    <w:p w:rsidR="0040280D" w:rsidRPr="0040280D" w:rsidRDefault="0040280D" w:rsidP="0040280D">
      <w:pPr>
        <w:shd w:val="clear" w:color="auto" w:fill="FFFFFF"/>
        <w:spacing w:after="0" w:line="240" w:lineRule="auto"/>
        <w:rPr>
          <w:rFonts w:ascii="Calibri" w:eastAsia="Times New Roman" w:hAnsi="Calibri" w:cs="Calibri"/>
          <w:color w:val="0070C0"/>
        </w:rPr>
      </w:pPr>
      <w:r w:rsidRPr="0040280D">
        <w:rPr>
          <w:rFonts w:ascii="Verdana" w:eastAsia="Times New Roman" w:hAnsi="Verdana" w:cs="Calibri"/>
          <w:b/>
          <w:bCs/>
          <w:color w:val="000000"/>
          <w:sz w:val="20"/>
        </w:rPr>
        <w:t xml:space="preserve"> </w:t>
      </w:r>
      <w:r w:rsidRPr="0040280D">
        <w:rPr>
          <w:rFonts w:ascii="Verdana" w:eastAsia="Times New Roman" w:hAnsi="Verdana" w:cs="Calibri"/>
          <w:b/>
          <w:bCs/>
          <w:color w:val="0070C0"/>
          <w:sz w:val="20"/>
        </w:rPr>
        <w:t>«Спор  предлогами»</w:t>
      </w:r>
    </w:p>
    <w:p w:rsidR="0040280D" w:rsidRDefault="0040280D" w:rsidP="0040280D">
      <w:pPr>
        <w:shd w:val="clear" w:color="auto" w:fill="FFFFFF"/>
        <w:spacing w:after="0" w:line="240" w:lineRule="auto"/>
        <w:rPr>
          <w:rFonts w:ascii="Verdana" w:eastAsia="Times New Roman" w:hAnsi="Verdana" w:cs="Calibri"/>
          <w:b/>
          <w:bCs/>
          <w:color w:val="000000"/>
          <w:sz w:val="20"/>
        </w:rPr>
      </w:pPr>
      <w:r w:rsidRPr="0040280D">
        <w:rPr>
          <w:rFonts w:ascii="Verdana" w:eastAsia="Times New Roman" w:hAnsi="Verdana" w:cs="Calibri"/>
          <w:color w:val="000000"/>
          <w:sz w:val="20"/>
        </w:rPr>
        <w:t>Воспитатель предлагает детям по картинке между 2-3 группами разыграть спор: между предлогом и словами (1 гр. – девочка </w:t>
      </w:r>
      <w:r w:rsidRPr="0040280D">
        <w:rPr>
          <w:rFonts w:ascii="Verdana" w:eastAsia="Times New Roman" w:hAnsi="Verdana" w:cs="Calibri"/>
          <w:b/>
          <w:bCs/>
          <w:color w:val="000000"/>
          <w:sz w:val="20"/>
        </w:rPr>
        <w:t>в</w:t>
      </w:r>
      <w:r w:rsidRPr="0040280D">
        <w:rPr>
          <w:rFonts w:ascii="Verdana" w:eastAsia="Times New Roman" w:hAnsi="Verdana" w:cs="Calibri"/>
          <w:color w:val="000000"/>
          <w:sz w:val="20"/>
        </w:rPr>
        <w:t> пальто, 2 гр. – девочка </w:t>
      </w:r>
      <w:r w:rsidRPr="0040280D">
        <w:rPr>
          <w:rFonts w:ascii="Verdana" w:eastAsia="Times New Roman" w:hAnsi="Verdana" w:cs="Calibri"/>
          <w:b/>
          <w:bCs/>
          <w:color w:val="000000"/>
          <w:sz w:val="20"/>
        </w:rPr>
        <w:t>в</w:t>
      </w:r>
      <w:r w:rsidRPr="0040280D">
        <w:rPr>
          <w:rFonts w:ascii="Verdana" w:eastAsia="Times New Roman" w:hAnsi="Verdana" w:cs="Calibri"/>
          <w:color w:val="000000"/>
          <w:sz w:val="20"/>
        </w:rPr>
        <w:t> сапогах, 3 гр. – девочка </w:t>
      </w:r>
      <w:r w:rsidRPr="0040280D">
        <w:rPr>
          <w:rFonts w:ascii="Verdana" w:eastAsia="Times New Roman" w:hAnsi="Verdana" w:cs="Calibri"/>
          <w:b/>
          <w:bCs/>
          <w:color w:val="000000"/>
          <w:sz w:val="20"/>
        </w:rPr>
        <w:t>в</w:t>
      </w:r>
      <w:r w:rsidRPr="0040280D">
        <w:rPr>
          <w:rFonts w:ascii="Verdana" w:eastAsia="Times New Roman" w:hAnsi="Verdana" w:cs="Calibri"/>
          <w:color w:val="000000"/>
          <w:sz w:val="20"/>
        </w:rPr>
        <w:t> лесу); между разными предлогами: 1 гр. – книга </w:t>
      </w:r>
      <w:r w:rsidRPr="0040280D">
        <w:rPr>
          <w:rFonts w:ascii="Verdana" w:eastAsia="Times New Roman" w:hAnsi="Verdana" w:cs="Calibri"/>
          <w:b/>
          <w:bCs/>
          <w:color w:val="000000"/>
          <w:sz w:val="20"/>
        </w:rPr>
        <w:t>на</w:t>
      </w:r>
      <w:r w:rsidRPr="0040280D">
        <w:rPr>
          <w:rFonts w:ascii="Verdana" w:eastAsia="Times New Roman" w:hAnsi="Verdana" w:cs="Calibri"/>
          <w:color w:val="000000"/>
          <w:sz w:val="20"/>
        </w:rPr>
        <w:t> столе, 2 гр. - книга </w:t>
      </w:r>
      <w:r w:rsidRPr="0040280D">
        <w:rPr>
          <w:rFonts w:ascii="Verdana" w:eastAsia="Times New Roman" w:hAnsi="Verdana" w:cs="Calibri"/>
          <w:b/>
          <w:bCs/>
          <w:color w:val="000000"/>
          <w:sz w:val="20"/>
        </w:rPr>
        <w:t>под</w:t>
      </w:r>
      <w:r w:rsidRPr="0040280D">
        <w:rPr>
          <w:rFonts w:ascii="Verdana" w:eastAsia="Times New Roman" w:hAnsi="Verdana" w:cs="Calibri"/>
          <w:color w:val="000000"/>
          <w:sz w:val="20"/>
        </w:rPr>
        <w:t> лампой, 3 гр. - книга </w:t>
      </w:r>
      <w:r w:rsidRPr="0040280D">
        <w:rPr>
          <w:rFonts w:ascii="Verdana" w:eastAsia="Times New Roman" w:hAnsi="Verdana" w:cs="Calibri"/>
          <w:b/>
          <w:bCs/>
          <w:color w:val="000000"/>
          <w:sz w:val="20"/>
        </w:rPr>
        <w:t>у</w:t>
      </w:r>
      <w:r w:rsidRPr="0040280D">
        <w:rPr>
          <w:rFonts w:ascii="Verdana" w:eastAsia="Times New Roman" w:hAnsi="Verdana" w:cs="Calibri"/>
          <w:color w:val="000000"/>
          <w:sz w:val="20"/>
        </w:rPr>
        <w:t> меня, 1 гр. - книга </w:t>
      </w:r>
      <w:r w:rsidRPr="0040280D">
        <w:rPr>
          <w:rFonts w:ascii="Verdana" w:eastAsia="Times New Roman" w:hAnsi="Verdana" w:cs="Calibri"/>
          <w:b/>
          <w:bCs/>
          <w:color w:val="000000"/>
          <w:sz w:val="20"/>
        </w:rPr>
        <w:t>над</w:t>
      </w:r>
      <w:r w:rsidRPr="0040280D">
        <w:rPr>
          <w:rFonts w:ascii="Verdana" w:eastAsia="Times New Roman" w:hAnsi="Verdana" w:cs="Calibri"/>
          <w:color w:val="000000"/>
          <w:sz w:val="20"/>
        </w:rPr>
        <w:t> полом, 2 гр. - книга </w:t>
      </w:r>
      <w:r w:rsidRPr="0040280D">
        <w:rPr>
          <w:rFonts w:ascii="Verdana" w:eastAsia="Times New Roman" w:hAnsi="Verdana" w:cs="Calibri"/>
          <w:b/>
          <w:bCs/>
          <w:color w:val="000000"/>
          <w:sz w:val="20"/>
        </w:rPr>
        <w:t>в </w:t>
      </w:r>
      <w:r w:rsidR="00336A77">
        <w:rPr>
          <w:rFonts w:ascii="Verdana" w:eastAsia="Times New Roman" w:hAnsi="Verdana" w:cs="Calibri"/>
          <w:color w:val="000000"/>
          <w:sz w:val="20"/>
        </w:rPr>
        <w:t>комнате, 3 </w:t>
      </w:r>
      <w:r w:rsidRPr="0040280D">
        <w:rPr>
          <w:rFonts w:ascii="Verdana" w:eastAsia="Times New Roman" w:hAnsi="Verdana" w:cs="Calibri"/>
          <w:color w:val="000000"/>
          <w:sz w:val="20"/>
        </w:rPr>
        <w:t>гр. - книга </w:t>
      </w:r>
      <w:r w:rsidRPr="0040280D">
        <w:rPr>
          <w:rFonts w:ascii="Verdana" w:eastAsia="Times New Roman" w:hAnsi="Verdana" w:cs="Calibri"/>
          <w:b/>
          <w:bCs/>
          <w:color w:val="000000"/>
          <w:sz w:val="20"/>
        </w:rPr>
        <w:t>перед</w:t>
      </w:r>
      <w:r w:rsidRPr="0040280D">
        <w:rPr>
          <w:rFonts w:ascii="Verdana" w:eastAsia="Times New Roman" w:hAnsi="Verdana" w:cs="Calibri"/>
          <w:color w:val="000000"/>
          <w:sz w:val="20"/>
        </w:rPr>
        <w:t> глазами и т.д.). Дети выполняют задания по одному из группы, по порядку (эстафета). Каждое высказывание связано с предыдущим интонацией </w:t>
      </w:r>
      <w:r w:rsidRPr="0040280D">
        <w:rPr>
          <w:rFonts w:ascii="Verdana" w:eastAsia="Times New Roman" w:hAnsi="Verdana" w:cs="Calibri"/>
          <w:b/>
          <w:bCs/>
          <w:color w:val="000000"/>
          <w:sz w:val="20"/>
        </w:rPr>
        <w:t>оспаривания</w:t>
      </w:r>
      <w:r w:rsidRPr="0040280D">
        <w:rPr>
          <w:rFonts w:ascii="Verdana" w:eastAsia="Times New Roman" w:hAnsi="Verdana" w:cs="Calibri"/>
          <w:color w:val="000000"/>
          <w:sz w:val="20"/>
        </w:rPr>
        <w:t> или интонацией </w:t>
      </w:r>
      <w:r w:rsidRPr="0040280D">
        <w:rPr>
          <w:rFonts w:ascii="Verdana" w:eastAsia="Times New Roman" w:hAnsi="Verdana" w:cs="Calibri"/>
          <w:b/>
          <w:bCs/>
          <w:color w:val="000000"/>
          <w:sz w:val="20"/>
        </w:rPr>
        <w:t>подтверждения</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70C0"/>
        </w:rPr>
      </w:pPr>
      <w:r w:rsidRPr="0040280D">
        <w:rPr>
          <w:rFonts w:ascii="Verdana" w:eastAsia="Times New Roman" w:hAnsi="Verdana" w:cs="Calibri"/>
          <w:b/>
          <w:bCs/>
          <w:color w:val="0070C0"/>
          <w:sz w:val="20"/>
        </w:rPr>
        <w:t>«Рассказ-рисунок о том, что вижу»</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(ребёнок-ведущий) просит детей описать словами то, что находится у него за спиной (использовать эпитеты, сравнения). Воспитатель (ребёнок) находит предмет или обстановку по описанию (за окном, в кабинете, в группе и т.п.). Описания должны быть понятными, чёткими, связными.</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70C0"/>
        </w:rPr>
      </w:pPr>
      <w:r w:rsidRPr="0040280D">
        <w:rPr>
          <w:rFonts w:ascii="Verdana" w:eastAsia="Times New Roman" w:hAnsi="Verdana" w:cs="Calibri"/>
          <w:b/>
          <w:bCs/>
          <w:color w:val="0070C0"/>
          <w:sz w:val="20"/>
        </w:rPr>
        <w:t>«Составь слово»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Дети играют в составление слов из слогов, определяют слова по слогу. Игра заключается в творческих пробах по составлению многообразных сочетаний, в собирании, чтении слов на скорость. Слоговые карточки дети соединяют, читают, записывают слова. Побеждает тот, кто соберёт больше слов.</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r w:rsidRPr="0040280D">
        <w:rPr>
          <w:rFonts w:ascii="Verdana" w:eastAsia="Times New Roman" w:hAnsi="Verdana" w:cs="Calibri"/>
          <w:color w:val="000000"/>
          <w:sz w:val="20"/>
        </w:rPr>
        <w:t> составить слова из букв (слогов) одного длинного слова.</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70C0"/>
        </w:rPr>
      </w:pPr>
      <w:r w:rsidRPr="0040280D">
        <w:rPr>
          <w:rFonts w:ascii="Verdana" w:eastAsia="Times New Roman" w:hAnsi="Verdana" w:cs="Calibri"/>
          <w:b/>
          <w:bCs/>
          <w:color w:val="0070C0"/>
          <w:sz w:val="20"/>
        </w:rPr>
        <w:t>«Пишущая машинка»</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Все участники игры выполняют синхронно ряд движений:</w:t>
      </w:r>
    </w:p>
    <w:p w:rsidR="0040280D" w:rsidRPr="0040280D" w:rsidRDefault="00336A77" w:rsidP="0040280D">
      <w:pPr>
        <w:shd w:val="clear" w:color="auto" w:fill="FFFFFF"/>
        <w:spacing w:after="0" w:line="240" w:lineRule="auto"/>
        <w:rPr>
          <w:rFonts w:ascii="Calibri" w:eastAsia="Times New Roman" w:hAnsi="Calibri" w:cs="Calibri"/>
          <w:color w:val="000000"/>
        </w:rPr>
      </w:pPr>
      <w:r>
        <w:rPr>
          <w:rFonts w:ascii="Verdana" w:eastAsia="Times New Roman" w:hAnsi="Verdana" w:cs="Calibri"/>
          <w:color w:val="000000"/>
          <w:sz w:val="20"/>
        </w:rPr>
        <w:t>-хлопают перед собой </w:t>
      </w:r>
      <w:r w:rsidR="0040280D" w:rsidRPr="0040280D">
        <w:rPr>
          <w:rFonts w:ascii="Verdana" w:eastAsia="Times New Roman" w:hAnsi="Verdana" w:cs="Calibri"/>
          <w:color w:val="000000"/>
          <w:sz w:val="20"/>
        </w:rPr>
        <w:t>в ладоши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-двумя руками хлопают по коленям (правая рука - по правой, левая - по левой)</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-выбрасывать вверх правую руку вправо, щёлкая пальцами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 выбрасывать вверх левую руку влево, щёлкая пальцами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r w:rsidRPr="0040280D">
        <w:rPr>
          <w:rFonts w:ascii="Verdana" w:eastAsia="Times New Roman" w:hAnsi="Verdana" w:cs="Calibri"/>
          <w:color w:val="000000"/>
          <w:sz w:val="20"/>
        </w:rPr>
        <w:t>:</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-изменять темп движений,</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-вводить речевое сопровождение,</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-передавать эстафету глазами, голосом.</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70C0"/>
        </w:rPr>
      </w:pPr>
      <w:r w:rsidRPr="0040280D">
        <w:rPr>
          <w:rFonts w:ascii="Verdana" w:eastAsia="Times New Roman" w:hAnsi="Verdana" w:cs="Calibri"/>
          <w:b/>
          <w:bCs/>
          <w:color w:val="0070C0"/>
          <w:sz w:val="20"/>
        </w:rPr>
        <w:t>«Знаки препинания»</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 xml:space="preserve">Воспитатель предлагает детям озвучить знаки препинания, отличая вопросительную интонацию от </w:t>
      </w:r>
      <w:proofErr w:type="gramStart"/>
      <w:r w:rsidRPr="0040280D">
        <w:rPr>
          <w:rFonts w:ascii="Verdana" w:eastAsia="Times New Roman" w:hAnsi="Verdana" w:cs="Calibri"/>
          <w:color w:val="000000"/>
          <w:sz w:val="20"/>
        </w:rPr>
        <w:t>утвердительной</w:t>
      </w:r>
      <w:proofErr w:type="gramEnd"/>
      <w:r w:rsidRPr="0040280D">
        <w:rPr>
          <w:rFonts w:ascii="Verdana" w:eastAsia="Times New Roman" w:hAnsi="Verdana" w:cs="Calibri"/>
          <w:color w:val="000000"/>
          <w:sz w:val="20"/>
        </w:rPr>
        <w:t>, восклицательной, повествовательной в данном предл</w:t>
      </w:r>
      <w:r w:rsidR="00336A77">
        <w:rPr>
          <w:rFonts w:ascii="Verdana" w:eastAsia="Times New Roman" w:hAnsi="Verdana" w:cs="Calibri"/>
          <w:color w:val="000000"/>
          <w:sz w:val="20"/>
        </w:rPr>
        <w:t>ожении (В лесу родилась ёлочка:</w:t>
      </w:r>
      <w:r w:rsidRPr="0040280D">
        <w:rPr>
          <w:rFonts w:ascii="Verdana" w:eastAsia="Times New Roman" w:hAnsi="Verdana" w:cs="Calibri"/>
          <w:color w:val="000000"/>
          <w:sz w:val="20"/>
        </w:rPr>
        <w:t>!, ?, .). </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r w:rsidRPr="0040280D">
        <w:rPr>
          <w:rFonts w:ascii="Verdana" w:eastAsia="Times New Roman" w:hAnsi="Verdana" w:cs="Calibri"/>
          <w:color w:val="000000"/>
          <w:sz w:val="20"/>
        </w:rPr>
        <w:t xml:space="preserve"> не читающим детям предлагается картинный материал, </w:t>
      </w:r>
      <w:proofErr w:type="spellStart"/>
      <w:r w:rsidRPr="0040280D">
        <w:rPr>
          <w:rFonts w:ascii="Verdana" w:eastAsia="Times New Roman" w:hAnsi="Verdana" w:cs="Calibri"/>
          <w:color w:val="000000"/>
          <w:sz w:val="20"/>
        </w:rPr>
        <w:t>чистоговорки</w:t>
      </w:r>
      <w:proofErr w:type="spellEnd"/>
      <w:r w:rsidRPr="0040280D">
        <w:rPr>
          <w:rFonts w:ascii="Verdana" w:eastAsia="Times New Roman" w:hAnsi="Verdana" w:cs="Calibri"/>
          <w:color w:val="000000"/>
          <w:sz w:val="20"/>
        </w:rPr>
        <w:t>, строки стихотворения (символы).</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b/>
          <w:bCs/>
          <w:color w:val="000000"/>
          <w:sz w:val="20"/>
        </w:rPr>
        <w:t> </w:t>
      </w:r>
    </w:p>
    <w:p w:rsidR="0040280D" w:rsidRPr="0040280D" w:rsidRDefault="0040280D" w:rsidP="0040280D">
      <w:pPr>
        <w:shd w:val="clear" w:color="auto" w:fill="FFFFFF"/>
        <w:spacing w:after="0" w:line="240" w:lineRule="auto"/>
        <w:jc w:val="center"/>
        <w:rPr>
          <w:rFonts w:ascii="Verdana" w:eastAsia="Times New Roman" w:hAnsi="Verdana" w:cs="Calibri"/>
          <w:b/>
          <w:bCs/>
          <w:color w:val="00B050"/>
          <w:sz w:val="28"/>
          <w:szCs w:val="28"/>
        </w:rPr>
      </w:pPr>
      <w:r w:rsidRPr="0040280D">
        <w:rPr>
          <w:rFonts w:ascii="Verdana" w:eastAsia="Times New Roman" w:hAnsi="Verdana" w:cs="Calibri"/>
          <w:b/>
          <w:bCs/>
          <w:color w:val="00B050"/>
          <w:sz w:val="20"/>
        </w:rPr>
        <w:t>   </w:t>
      </w:r>
      <w:r w:rsidRPr="0040280D">
        <w:rPr>
          <w:rFonts w:ascii="Verdana" w:eastAsia="Times New Roman" w:hAnsi="Verdana" w:cs="Calibri"/>
          <w:b/>
          <w:bCs/>
          <w:color w:val="00B050"/>
          <w:sz w:val="28"/>
          <w:szCs w:val="28"/>
        </w:rPr>
        <w:t>Игры разминки-разрядки</w:t>
      </w:r>
    </w:p>
    <w:p w:rsidR="0040280D" w:rsidRPr="0040280D" w:rsidRDefault="0040280D" w:rsidP="0040280D">
      <w:pPr>
        <w:shd w:val="clear" w:color="auto" w:fill="FFFFFF"/>
        <w:spacing w:after="0" w:line="240" w:lineRule="auto"/>
        <w:jc w:val="center"/>
        <w:rPr>
          <w:rFonts w:ascii="Calibri" w:eastAsia="Times New Roman" w:hAnsi="Calibri" w:cs="Calibri"/>
          <w:color w:val="000000"/>
        </w:rPr>
      </w:pPr>
      <w:r w:rsidRPr="0040280D">
        <w:rPr>
          <w:rFonts w:ascii="Verdana" w:eastAsia="Times New Roman" w:hAnsi="Verdana" w:cs="Calibri"/>
          <w:color w:val="000000"/>
          <w:sz w:val="20"/>
        </w:rPr>
        <w:t>могут использоваться в процессе усвоения или закре</w:t>
      </w:r>
      <w:r w:rsidR="00E95AAB">
        <w:rPr>
          <w:rFonts w:ascii="Verdana" w:eastAsia="Times New Roman" w:hAnsi="Verdana" w:cs="Calibri"/>
          <w:color w:val="000000"/>
          <w:sz w:val="20"/>
        </w:rPr>
        <w:t xml:space="preserve">пления учебного материала; если </w:t>
      </w:r>
      <w:r w:rsidRPr="0040280D">
        <w:rPr>
          <w:rFonts w:ascii="Verdana" w:eastAsia="Times New Roman" w:hAnsi="Verdana" w:cs="Calibri"/>
          <w:color w:val="000000"/>
          <w:sz w:val="20"/>
        </w:rPr>
        <w:t>дети учатся что-то различать, запоминать, систематизировать и т.п., то они научатся этому в процессе выполнения игровых заданий</w:t>
      </w:r>
    </w:p>
    <w:p w:rsidR="0040280D" w:rsidRPr="0040280D" w:rsidRDefault="0040280D" w:rsidP="0040280D">
      <w:pPr>
        <w:shd w:val="clear" w:color="auto" w:fill="FFFFFF"/>
        <w:spacing w:after="0" w:line="240" w:lineRule="auto"/>
        <w:rPr>
          <w:rFonts w:ascii="Calibri" w:eastAsia="Times New Roman" w:hAnsi="Calibri" w:cs="Calibri"/>
          <w:color w:val="00B050"/>
        </w:rPr>
      </w:pPr>
      <w:r w:rsidRPr="0040280D">
        <w:rPr>
          <w:rFonts w:ascii="Verdana" w:eastAsia="Times New Roman" w:hAnsi="Verdana" w:cs="Calibri"/>
          <w:b/>
          <w:bCs/>
          <w:color w:val="00B050"/>
          <w:sz w:val="20"/>
        </w:rPr>
        <w:t>«Руки-ноги»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Играющие сидят (на стульях, на ковре). Воспитатель (ребёнок) хлопает 1 раз – команда рукам (поднять, опустить, на пояс, за голову и т.п.), хлопает 2 раза – команда ногам (встать, сесть, скрестить и т.п.).</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Последовательность движений (хлопков), темп могут меняться.</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b/>
          <w:bCs/>
          <w:color w:val="000000"/>
          <w:sz w:val="20"/>
        </w:rPr>
        <w:t>  </w:t>
      </w:r>
    </w:p>
    <w:p w:rsidR="0040280D" w:rsidRPr="0040280D" w:rsidRDefault="0040280D" w:rsidP="0040280D">
      <w:pPr>
        <w:shd w:val="clear" w:color="auto" w:fill="FFFFFF"/>
        <w:spacing w:after="0" w:line="240" w:lineRule="auto"/>
        <w:rPr>
          <w:rFonts w:ascii="Calibri" w:eastAsia="Times New Roman" w:hAnsi="Calibri" w:cs="Calibri"/>
          <w:color w:val="00B050"/>
        </w:rPr>
      </w:pPr>
      <w:r w:rsidRPr="0040280D">
        <w:rPr>
          <w:rFonts w:ascii="Verdana" w:eastAsia="Times New Roman" w:hAnsi="Verdana" w:cs="Calibri"/>
          <w:b/>
          <w:bCs/>
          <w:color w:val="00B050"/>
          <w:sz w:val="20"/>
        </w:rPr>
        <w:t>«Заводные человечки»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lastRenderedPageBreak/>
        <w:t>Воспитатель предлагает детям картинки-символы (заводные человечки, которые делают зарядку). Каждая поза имеет свой номер. Дети, глядя на карточку, выполняют упражнение, несколько раз повторяя движения.</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-выполнение упражнений на счёт, на хлопки – смена движений,</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-изменение темпа выполнения,</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-выполнение парами, тройками, стоя шеренгой, в ряд, полукругом и т.п.</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50"/>
        </w:rPr>
      </w:pPr>
      <w:r w:rsidRPr="0040280D">
        <w:rPr>
          <w:rFonts w:ascii="Verdana" w:eastAsia="Times New Roman" w:hAnsi="Verdana" w:cs="Calibri"/>
          <w:b/>
          <w:bCs/>
          <w:color w:val="00B050"/>
          <w:sz w:val="20"/>
        </w:rPr>
        <w:t>«На 5 органов чувств»</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Дети задумывают си</w:t>
      </w:r>
      <w:r w:rsidR="00336A77">
        <w:rPr>
          <w:rFonts w:ascii="Verdana" w:eastAsia="Times New Roman" w:hAnsi="Verdana" w:cs="Calibri"/>
          <w:color w:val="000000"/>
          <w:sz w:val="20"/>
        </w:rPr>
        <w:t>туацию, изображают по заданному</w:t>
      </w:r>
      <w:r w:rsidRPr="0040280D">
        <w:rPr>
          <w:rFonts w:ascii="Verdana" w:eastAsia="Times New Roman" w:hAnsi="Verdana" w:cs="Calibri"/>
          <w:color w:val="000000"/>
          <w:sz w:val="20"/>
        </w:rPr>
        <w:t xml:space="preserve"> «билетику»: нарисованному (нос, глаз, рот, ухо, пальцы) или написанному. Воспитатель во время игры обращает внимание на работу каждого их органов чувств: зрение, слух, вкус, обоняние, осязание, которые проявляются в поведении человека. На первом этапе играть по одному органу чувств, на втором – по 2, по 3, на трет</w:t>
      </w:r>
      <w:r w:rsidR="00336A77">
        <w:rPr>
          <w:rFonts w:ascii="Verdana" w:eastAsia="Times New Roman" w:hAnsi="Verdana" w:cs="Calibri"/>
          <w:color w:val="000000"/>
          <w:sz w:val="20"/>
        </w:rPr>
        <w:t xml:space="preserve">ьем – все 5 (сценка-история </w:t>
      </w:r>
      <w:proofErr w:type="gramStart"/>
      <w:r w:rsidR="00336A77">
        <w:rPr>
          <w:rFonts w:ascii="Verdana" w:eastAsia="Times New Roman" w:hAnsi="Verdana" w:cs="Calibri"/>
          <w:color w:val="000000"/>
          <w:sz w:val="20"/>
        </w:rPr>
        <w:t>про</w:t>
      </w:r>
      <w:proofErr w:type="gramEnd"/>
      <w:r w:rsidR="00336A77">
        <w:rPr>
          <w:rFonts w:ascii="Verdana" w:eastAsia="Times New Roman" w:hAnsi="Verdana" w:cs="Calibri"/>
          <w:color w:val="000000"/>
          <w:sz w:val="20"/>
        </w:rPr>
        <w:t xml:space="preserve"> </w:t>
      </w:r>
      <w:r w:rsidRPr="0040280D">
        <w:rPr>
          <w:rFonts w:ascii="Verdana" w:eastAsia="Times New Roman" w:hAnsi="Verdana" w:cs="Calibri"/>
          <w:color w:val="000000"/>
          <w:sz w:val="20"/>
        </w:rPr>
        <w:t>персонаж в обстоятельствах).</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Варианты:</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-прожить кусочек выдуманной истории с персонажем и обстоятельствами,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 xml:space="preserve">-усложнение – сравнение персонажей (карлик - великан, </w:t>
      </w:r>
      <w:proofErr w:type="spellStart"/>
      <w:r w:rsidRPr="0040280D">
        <w:rPr>
          <w:rFonts w:ascii="Verdana" w:eastAsia="Times New Roman" w:hAnsi="Verdana" w:cs="Calibri"/>
          <w:color w:val="000000"/>
          <w:sz w:val="20"/>
        </w:rPr>
        <w:t>Дюймовочка</w:t>
      </w:r>
      <w:proofErr w:type="spellEnd"/>
      <w:r w:rsidRPr="0040280D">
        <w:rPr>
          <w:rFonts w:ascii="Verdana" w:eastAsia="Times New Roman" w:hAnsi="Verdana" w:cs="Calibri"/>
          <w:color w:val="000000"/>
          <w:sz w:val="20"/>
        </w:rPr>
        <w:t xml:space="preserve"> – Карабас </w:t>
      </w:r>
      <w:proofErr w:type="spellStart"/>
      <w:r w:rsidRPr="0040280D">
        <w:rPr>
          <w:rFonts w:ascii="Verdana" w:eastAsia="Times New Roman" w:hAnsi="Verdana" w:cs="Calibri"/>
          <w:color w:val="000000"/>
          <w:sz w:val="20"/>
        </w:rPr>
        <w:t>Барабас</w:t>
      </w:r>
      <w:proofErr w:type="spellEnd"/>
      <w:r w:rsidRPr="0040280D">
        <w:rPr>
          <w:rFonts w:ascii="Verdana" w:eastAsia="Times New Roman" w:hAnsi="Verdana" w:cs="Calibri"/>
          <w:color w:val="000000"/>
          <w:sz w:val="20"/>
        </w:rPr>
        <w:t>, мышка – медведь).</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50"/>
        </w:rPr>
      </w:pPr>
      <w:r w:rsidRPr="0040280D">
        <w:rPr>
          <w:rFonts w:ascii="Verdana" w:eastAsia="Times New Roman" w:hAnsi="Verdana" w:cs="Calibri"/>
          <w:b/>
          <w:bCs/>
          <w:color w:val="00B050"/>
          <w:sz w:val="20"/>
        </w:rPr>
        <w:t>«Слова на одну букву (звук)»</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50"/>
        </w:rPr>
      </w:pPr>
      <w:r w:rsidRPr="0040280D">
        <w:rPr>
          <w:rFonts w:ascii="Verdana" w:eastAsia="Times New Roman" w:hAnsi="Verdana" w:cs="Calibri"/>
          <w:b/>
          <w:bCs/>
          <w:color w:val="00B050"/>
          <w:sz w:val="20"/>
        </w:rPr>
        <w:t>«Ловить зверюшку»</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Играющие по очереди берут «билетики» с заданием кого они должны ловить (кузнечика, бабочку, чужую кошку, своего котёнка и т.п.). Играющий выполняет задание, остальные встают в том случае, если превращение произошло и «зверушку поймали». Воспитатель просит назвать «отгаданную» зверушку и сравнивает с заданием в «билетике».</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r w:rsidRPr="0040280D">
        <w:rPr>
          <w:rFonts w:ascii="Verdana" w:eastAsia="Times New Roman" w:hAnsi="Verdana" w:cs="Calibri"/>
          <w:color w:val="000000"/>
          <w:sz w:val="20"/>
        </w:rPr>
        <w:t> выполнение задания парами, тройками и т.п.</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jc w:val="center"/>
        <w:rPr>
          <w:rFonts w:ascii="Verdana" w:eastAsia="Times New Roman" w:hAnsi="Verdana" w:cs="Calibri"/>
          <w:b/>
          <w:bCs/>
          <w:color w:val="7030A0"/>
          <w:sz w:val="28"/>
          <w:szCs w:val="28"/>
        </w:rPr>
      </w:pPr>
      <w:r w:rsidRPr="0040280D">
        <w:rPr>
          <w:rFonts w:ascii="Verdana" w:eastAsia="Times New Roman" w:hAnsi="Verdana" w:cs="Calibri"/>
          <w:b/>
          <w:bCs/>
          <w:color w:val="000000"/>
          <w:sz w:val="20"/>
        </w:rPr>
        <w:t> </w:t>
      </w:r>
      <w:r w:rsidRPr="0040280D">
        <w:rPr>
          <w:rFonts w:ascii="Verdana" w:eastAsia="Times New Roman" w:hAnsi="Verdana" w:cs="Calibri"/>
          <w:b/>
          <w:bCs/>
          <w:color w:val="7030A0"/>
          <w:sz w:val="28"/>
          <w:szCs w:val="28"/>
        </w:rPr>
        <w:t xml:space="preserve"> Игры для творческого самоутверждения</w:t>
      </w:r>
    </w:p>
    <w:p w:rsidR="0040280D" w:rsidRPr="0040280D" w:rsidRDefault="0040280D" w:rsidP="0040280D">
      <w:pPr>
        <w:shd w:val="clear" w:color="auto" w:fill="FFFFFF"/>
        <w:spacing w:after="0" w:line="240" w:lineRule="auto"/>
        <w:jc w:val="center"/>
        <w:rPr>
          <w:rFonts w:ascii="Calibri" w:eastAsia="Times New Roman" w:hAnsi="Calibri" w:cs="Calibri"/>
          <w:color w:val="000000"/>
        </w:rPr>
      </w:pPr>
      <w:r w:rsidRPr="0040280D">
        <w:rPr>
          <w:rFonts w:ascii="Verdana" w:eastAsia="Times New Roman" w:hAnsi="Verdana" w:cs="Calibri"/>
          <w:color w:val="000000"/>
          <w:sz w:val="20"/>
        </w:rPr>
        <w:t>при их выполнении учитывается художественно-исполнительский результат действия</w:t>
      </w:r>
    </w:p>
    <w:p w:rsidR="00E95AAB" w:rsidRDefault="00E95AAB" w:rsidP="0040280D">
      <w:pPr>
        <w:shd w:val="clear" w:color="auto" w:fill="FFFFFF"/>
        <w:spacing w:after="0" w:line="240" w:lineRule="auto"/>
        <w:rPr>
          <w:rFonts w:ascii="Verdana" w:eastAsia="Times New Roman" w:hAnsi="Verdana" w:cs="Calibri"/>
          <w:b/>
          <w:bCs/>
          <w:color w:val="7030A0"/>
          <w:sz w:val="20"/>
        </w:rPr>
      </w:pPr>
    </w:p>
    <w:p w:rsidR="0040280D" w:rsidRPr="0040280D" w:rsidRDefault="0040280D" w:rsidP="0040280D">
      <w:pPr>
        <w:shd w:val="clear" w:color="auto" w:fill="FFFFFF"/>
        <w:spacing w:after="0" w:line="240" w:lineRule="auto"/>
        <w:rPr>
          <w:rFonts w:ascii="Calibri" w:eastAsia="Times New Roman" w:hAnsi="Calibri" w:cs="Calibri"/>
          <w:color w:val="7030A0"/>
        </w:rPr>
      </w:pPr>
      <w:r w:rsidRPr="0040280D">
        <w:rPr>
          <w:rFonts w:ascii="Verdana" w:eastAsia="Times New Roman" w:hAnsi="Verdana" w:cs="Calibri"/>
          <w:b/>
          <w:bCs/>
          <w:color w:val="7030A0"/>
          <w:sz w:val="20"/>
        </w:rPr>
        <w:t>«Стихи по ролям»</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 xml:space="preserve">Для игры воспитатель подбирает диалоги из стихов Чуковского, Маршака, </w:t>
      </w:r>
      <w:proofErr w:type="spellStart"/>
      <w:r w:rsidRPr="0040280D">
        <w:rPr>
          <w:rFonts w:ascii="Verdana" w:eastAsia="Times New Roman" w:hAnsi="Verdana" w:cs="Calibri"/>
          <w:color w:val="000000"/>
          <w:sz w:val="20"/>
        </w:rPr>
        <w:t>Барто</w:t>
      </w:r>
      <w:proofErr w:type="spellEnd"/>
      <w:r w:rsidRPr="0040280D">
        <w:rPr>
          <w:rFonts w:ascii="Verdana" w:eastAsia="Times New Roman" w:hAnsi="Verdana" w:cs="Calibri"/>
          <w:color w:val="000000"/>
          <w:sz w:val="20"/>
        </w:rPr>
        <w:t xml:space="preserve">, </w:t>
      </w:r>
      <w:proofErr w:type="spellStart"/>
      <w:r w:rsidRPr="0040280D">
        <w:rPr>
          <w:rFonts w:ascii="Verdana" w:eastAsia="Times New Roman" w:hAnsi="Verdana" w:cs="Calibri"/>
          <w:color w:val="000000"/>
          <w:sz w:val="20"/>
        </w:rPr>
        <w:t>Заходера</w:t>
      </w:r>
      <w:proofErr w:type="spellEnd"/>
      <w:r w:rsidRPr="0040280D">
        <w:rPr>
          <w:rFonts w:ascii="Verdana" w:eastAsia="Times New Roman" w:hAnsi="Verdana" w:cs="Calibri"/>
          <w:color w:val="000000"/>
          <w:sz w:val="20"/>
        </w:rPr>
        <w:t>, Михалкова, Хармса. Играющие произносят текст разными голосами, интонацией, используя разные образы (костюмы), элементы декорации. Дети открывают для себя разные взаимозависимости между конечным результатом, текстом, замыслом, приёмами исполнения.</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7030A0"/>
        </w:rPr>
      </w:pPr>
      <w:r w:rsidRPr="0040280D">
        <w:rPr>
          <w:rFonts w:ascii="Verdana" w:eastAsia="Times New Roman" w:hAnsi="Verdana" w:cs="Calibri"/>
          <w:b/>
          <w:bCs/>
          <w:color w:val="7030A0"/>
          <w:sz w:val="20"/>
        </w:rPr>
        <w:t>«Заданные слова»</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предлагает детям текст, которому нужно найти оправдание (сконструировать ситуацию, в которой текст произносится, выдумать персонажи, участвующих в ситуации, определить поведение самого говорящего и слушающих, понять характер произнесения слов). Начинать игру с бытовых распространённых фраз (Не делай этого, пожалуйста!), переходить к литературным (репликам из сказок, стихов, пьес-сказок и т.п.).</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-играющий должен произнести «заданное слово (слова)», найдя подходящую цель, мотив, выбрав, выдумав, кому и зачем оно может быть сказано (ОГОНЬ, НЕТ, ДЕНЬ ПРОШЁЛ и т.п.),</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-один и тот же играющий выполняет задание разными способами, оправдывая произнесение заданных слов</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336A77" w:rsidP="0040280D">
      <w:pPr>
        <w:shd w:val="clear" w:color="auto" w:fill="FFFFFF"/>
        <w:spacing w:after="0" w:line="240" w:lineRule="auto"/>
        <w:rPr>
          <w:rFonts w:ascii="Calibri" w:eastAsia="Times New Roman" w:hAnsi="Calibri" w:cs="Calibri"/>
          <w:color w:val="7030A0"/>
        </w:rPr>
      </w:pPr>
      <w:r>
        <w:rPr>
          <w:rFonts w:ascii="Verdana" w:eastAsia="Times New Roman" w:hAnsi="Verdana" w:cs="Calibri"/>
          <w:b/>
          <w:bCs/>
          <w:color w:val="7030A0"/>
          <w:sz w:val="20"/>
        </w:rPr>
        <w:lastRenderedPageBreak/>
        <w:t>«Тело </w:t>
      </w:r>
      <w:r w:rsidR="0040280D" w:rsidRPr="0040280D">
        <w:rPr>
          <w:rFonts w:ascii="Verdana" w:eastAsia="Times New Roman" w:hAnsi="Verdana" w:cs="Calibri"/>
          <w:b/>
          <w:bCs/>
          <w:color w:val="7030A0"/>
          <w:sz w:val="20"/>
        </w:rPr>
        <w:t>в деле»</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предлагает детям придумать определённую позу (фотографию) какого-нибудь дела (рассматриваю картину, читаю, делаю артикуляционную гимнастику и т.п.). Играющий демонстрирует свою «фотографию», остальные отгадывают, комментируют, показывают отгадки-действия, сравнивают «фотографии».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-дополнить «фотографию» своим пониманием</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-показать «фотографии» до и после задуманного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Каждое «дело» требует совершенно определённого «тела». Вся мускулатура, от направления взгляда до перемещения центра тяжести, от мускулатуры лица до положения ног по-своему определяются в зависимости от того, чем и как занят тот или иной ребёнок. </w:t>
      </w:r>
      <w:r w:rsidRPr="0040280D">
        <w:rPr>
          <w:rFonts w:ascii="Verdana" w:eastAsia="Times New Roman" w:hAnsi="Verdana" w:cs="Calibri"/>
          <w:color w:val="000000"/>
          <w:sz w:val="20"/>
          <w:u w:val="single"/>
        </w:rPr>
        <w:t>Смысл игры</w:t>
      </w:r>
      <w:r w:rsidRPr="0040280D">
        <w:rPr>
          <w:rFonts w:ascii="Verdana" w:eastAsia="Times New Roman" w:hAnsi="Verdana" w:cs="Calibri"/>
          <w:color w:val="000000"/>
          <w:sz w:val="20"/>
        </w:rPr>
        <w:t> – установление</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7030A0"/>
        </w:rPr>
      </w:pPr>
      <w:r w:rsidRPr="0040280D">
        <w:rPr>
          <w:rFonts w:ascii="Verdana" w:eastAsia="Times New Roman" w:hAnsi="Verdana" w:cs="Calibri"/>
          <w:b/>
          <w:bCs/>
          <w:color w:val="7030A0"/>
          <w:sz w:val="20"/>
        </w:rPr>
        <w:t>«Фраза с заданными словами»</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называет набор слов (лестница, человек, часы). Дети составляют предложение, используя интонацию (страшное предложение, сказочное предложение и т.п.)  Разрешается изменять слова по падежам, порядок слов.</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7030A0"/>
        </w:rPr>
      </w:pPr>
      <w:r w:rsidRPr="0040280D">
        <w:rPr>
          <w:rFonts w:ascii="Verdana" w:eastAsia="Times New Roman" w:hAnsi="Verdana" w:cs="Calibri"/>
          <w:b/>
          <w:bCs/>
          <w:color w:val="7030A0"/>
          <w:sz w:val="20"/>
        </w:rPr>
        <w:t>«Собрать диалог»</w:t>
      </w:r>
    </w:p>
    <w:p w:rsidR="0040280D" w:rsidRPr="0040280D" w:rsidRDefault="00336A77" w:rsidP="0040280D">
      <w:pPr>
        <w:shd w:val="clear" w:color="auto" w:fill="FFFFFF"/>
        <w:spacing w:after="0" w:line="240" w:lineRule="auto"/>
        <w:rPr>
          <w:rFonts w:ascii="Calibri" w:eastAsia="Times New Roman" w:hAnsi="Calibri" w:cs="Calibri"/>
          <w:color w:val="000000"/>
        </w:rPr>
      </w:pPr>
      <w:r>
        <w:rPr>
          <w:rFonts w:ascii="Verdana" w:eastAsia="Times New Roman" w:hAnsi="Verdana" w:cs="Calibri"/>
          <w:color w:val="000000"/>
          <w:sz w:val="20"/>
        </w:rPr>
        <w:t>Воспитатель предлагает</w:t>
      </w:r>
      <w:r w:rsidR="0040280D" w:rsidRPr="0040280D">
        <w:rPr>
          <w:rFonts w:ascii="Verdana" w:eastAsia="Times New Roman" w:hAnsi="Verdana" w:cs="Calibri"/>
          <w:color w:val="000000"/>
          <w:sz w:val="20"/>
        </w:rPr>
        <w:t xml:space="preserve"> детям вспомнить героев знакомых сказок, фразы из этих сказок. Дети договариваются между собой, кто за ка</w:t>
      </w:r>
      <w:r>
        <w:rPr>
          <w:rFonts w:ascii="Verdana" w:eastAsia="Times New Roman" w:hAnsi="Verdana" w:cs="Calibri"/>
          <w:color w:val="000000"/>
          <w:sz w:val="20"/>
        </w:rPr>
        <w:t>кого героя будет проговаривать </w:t>
      </w:r>
      <w:r w:rsidR="0040280D" w:rsidRPr="0040280D">
        <w:rPr>
          <w:rFonts w:ascii="Verdana" w:eastAsia="Times New Roman" w:hAnsi="Verdana" w:cs="Calibri"/>
          <w:color w:val="000000"/>
          <w:sz w:val="20"/>
        </w:rPr>
        <w:t>реплику, определяют последовательность (в группе играющих возникает определённый сюжет с действующими лицами, характерами, диалогами). Начинать игру лучше с одной реплики (фразы), п</w:t>
      </w:r>
      <w:r>
        <w:rPr>
          <w:rFonts w:ascii="Verdana" w:eastAsia="Times New Roman" w:hAnsi="Verdana" w:cs="Calibri"/>
          <w:color w:val="000000"/>
          <w:sz w:val="20"/>
        </w:rPr>
        <w:t>остепенно доводя диалоги до 3-5</w:t>
      </w:r>
      <w:r w:rsidR="0040280D" w:rsidRPr="0040280D">
        <w:rPr>
          <w:rFonts w:ascii="Verdana" w:eastAsia="Times New Roman" w:hAnsi="Verdana" w:cs="Calibri"/>
          <w:color w:val="000000"/>
          <w:sz w:val="20"/>
        </w:rPr>
        <w:t>.</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jc w:val="center"/>
        <w:rPr>
          <w:rFonts w:ascii="Verdana" w:eastAsia="Times New Roman" w:hAnsi="Verdana" w:cs="Calibri"/>
          <w:b/>
          <w:bCs/>
          <w:color w:val="00B0F0"/>
          <w:sz w:val="28"/>
          <w:szCs w:val="28"/>
        </w:rPr>
      </w:pPr>
      <w:r>
        <w:rPr>
          <w:rFonts w:ascii="Verdana" w:eastAsia="Times New Roman" w:hAnsi="Verdana" w:cs="Calibri"/>
          <w:b/>
          <w:bCs/>
          <w:color w:val="000000"/>
          <w:sz w:val="20"/>
        </w:rPr>
        <w:t xml:space="preserve">  </w:t>
      </w:r>
      <w:r w:rsidRPr="0040280D">
        <w:rPr>
          <w:rFonts w:ascii="Verdana" w:eastAsia="Times New Roman" w:hAnsi="Verdana" w:cs="Calibri"/>
          <w:b/>
          <w:bCs/>
          <w:color w:val="00B0F0"/>
          <w:sz w:val="28"/>
          <w:szCs w:val="28"/>
        </w:rPr>
        <w:t xml:space="preserve"> Игры подвижные </w:t>
      </w:r>
    </w:p>
    <w:p w:rsidR="0040280D" w:rsidRPr="0040280D" w:rsidRDefault="0040280D" w:rsidP="0040280D">
      <w:pPr>
        <w:shd w:val="clear" w:color="auto" w:fill="FFFFFF"/>
        <w:spacing w:after="0" w:line="240" w:lineRule="auto"/>
        <w:jc w:val="center"/>
        <w:rPr>
          <w:rFonts w:ascii="Calibri" w:eastAsia="Times New Roman" w:hAnsi="Calibri" w:cs="Calibri"/>
          <w:color w:val="000000"/>
        </w:rPr>
      </w:pPr>
      <w:r>
        <w:rPr>
          <w:rFonts w:ascii="Verdana" w:hAnsi="Verdana"/>
          <w:color w:val="000000"/>
          <w:sz w:val="20"/>
          <w:szCs w:val="20"/>
          <w:shd w:val="clear" w:color="auto" w:fill="FFFFFF"/>
        </w:rPr>
        <w:t xml:space="preserve">игры, выполнение которых требует простора и свободы передвижения, т.е. их не </w:t>
      </w:r>
      <w:r w:rsidR="00E95AAB">
        <w:rPr>
          <w:rFonts w:ascii="Verdana" w:hAnsi="Verdana"/>
          <w:color w:val="000000"/>
          <w:sz w:val="20"/>
          <w:szCs w:val="20"/>
          <w:shd w:val="clear" w:color="auto" w:fill="FFFFFF"/>
        </w:rPr>
        <w:t>всегда можно выполнять в группе</w:t>
      </w:r>
    </w:p>
    <w:p w:rsidR="0040280D" w:rsidRPr="0040280D" w:rsidRDefault="0040280D" w:rsidP="0040280D">
      <w:pPr>
        <w:shd w:val="clear" w:color="auto" w:fill="FFFFFF"/>
        <w:spacing w:after="0" w:line="240" w:lineRule="auto"/>
        <w:rPr>
          <w:rFonts w:ascii="Calibri" w:eastAsia="Times New Roman" w:hAnsi="Calibri" w:cs="Calibri"/>
          <w:color w:val="00B0F0"/>
        </w:rPr>
      </w:pPr>
      <w:r w:rsidRPr="0040280D">
        <w:rPr>
          <w:rFonts w:ascii="Verdana" w:eastAsia="Times New Roman" w:hAnsi="Verdana" w:cs="Calibri"/>
          <w:b/>
          <w:bCs/>
          <w:color w:val="00B0F0"/>
          <w:sz w:val="20"/>
        </w:rPr>
        <w:t>«Воробьи-вороны»</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Играющие делятся на 2 команды, встают напротив друг друга (команда «Воробьи», команда «Вороны»). Та команда, которую называет воспитатель</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(ребёнок-ведущий) – ловит, другая – убегает. Ловят и убегают до определённой черты (на 2-3 шага сзади стоящей команды). Воспитатель (ребёнок-ведущий) говорит медленно: «</w:t>
      </w:r>
      <w:proofErr w:type="spellStart"/>
      <w:r w:rsidRPr="0040280D">
        <w:rPr>
          <w:rFonts w:ascii="Verdana" w:eastAsia="Times New Roman" w:hAnsi="Verdana" w:cs="Calibri"/>
          <w:color w:val="000000"/>
          <w:sz w:val="20"/>
        </w:rPr>
        <w:t>Во-о-о-ро-о-о-о-о</w:t>
      </w:r>
      <w:proofErr w:type="spellEnd"/>
      <w:r w:rsidRPr="0040280D">
        <w:rPr>
          <w:rFonts w:ascii="Verdana" w:eastAsia="Times New Roman" w:hAnsi="Verdana" w:cs="Calibri"/>
          <w:color w:val="000000"/>
          <w:sz w:val="20"/>
        </w:rPr>
        <w:t>…». В этот момент все готовы убегать или ловить (этот момент противоречивой готовности, исходной мобилизации каждого играющего особенно важен). После паузы воспитатель (ребёнок-ведущий) заканчивает: «…</w:t>
      </w:r>
      <w:proofErr w:type="spellStart"/>
      <w:r w:rsidRPr="0040280D">
        <w:rPr>
          <w:rFonts w:ascii="Verdana" w:eastAsia="Times New Roman" w:hAnsi="Verdana" w:cs="Calibri"/>
          <w:color w:val="000000"/>
          <w:sz w:val="20"/>
        </w:rPr>
        <w:t>ны</w:t>
      </w:r>
      <w:proofErr w:type="spellEnd"/>
      <w:r w:rsidRPr="0040280D">
        <w:rPr>
          <w:rFonts w:ascii="Verdana" w:eastAsia="Times New Roman" w:hAnsi="Verdana" w:cs="Calibri"/>
          <w:color w:val="000000"/>
          <w:sz w:val="20"/>
        </w:rPr>
        <w:t>! (…</w:t>
      </w:r>
      <w:proofErr w:type="spellStart"/>
      <w:r w:rsidRPr="0040280D">
        <w:rPr>
          <w:rFonts w:ascii="Verdana" w:eastAsia="Times New Roman" w:hAnsi="Verdana" w:cs="Calibri"/>
          <w:color w:val="000000"/>
          <w:sz w:val="20"/>
        </w:rPr>
        <w:t>бьи</w:t>
      </w:r>
      <w:proofErr w:type="spellEnd"/>
      <w:r w:rsidRPr="0040280D">
        <w:rPr>
          <w:rFonts w:ascii="Verdana" w:eastAsia="Times New Roman" w:hAnsi="Verdana" w:cs="Calibri"/>
          <w:color w:val="000000"/>
          <w:sz w:val="20"/>
        </w:rPr>
        <w:t>!»). Играющие убегают – догоняют.</w:t>
      </w:r>
    </w:p>
    <w:p w:rsidR="0040280D" w:rsidRPr="0040280D" w:rsidRDefault="0040280D" w:rsidP="0040280D">
      <w:pPr>
        <w:shd w:val="clear" w:color="auto" w:fill="FFFFFF"/>
        <w:spacing w:after="0" w:line="240" w:lineRule="auto"/>
        <w:rPr>
          <w:rFonts w:ascii="Calibri" w:eastAsia="Times New Roman" w:hAnsi="Calibri" w:cs="Calibri"/>
          <w:color w:val="000000"/>
        </w:rPr>
      </w:pPr>
      <w:bookmarkStart w:id="0" w:name="h.gjdgxs"/>
      <w:bookmarkEnd w:id="0"/>
      <w:r w:rsidRPr="0040280D">
        <w:rPr>
          <w:rFonts w:ascii="Verdana" w:eastAsia="Times New Roman" w:hAnsi="Verdana" w:cs="Calibri"/>
          <w:color w:val="000000"/>
          <w:sz w:val="20"/>
          <w:u w:val="single"/>
        </w:rPr>
        <w:t>Вариант:</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-вводится усложнение «стоп-замри»: дети разбиваются на пары и договариваются, кто в паре «воробей», «ворона». Дети на площадке располагаются хаотично. По команде: «Вороны!» «ворона» догоняет «воробья», пока не прозвучит команда «Стоп!» или «Замри!». Опоздавшие пары выходят из игры (даже если один из пары выполнил правило)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b/>
          <w:bCs/>
          <w:color w:val="000000"/>
          <w:sz w:val="20"/>
        </w:rPr>
        <w:t> </w:t>
      </w:r>
    </w:p>
    <w:p w:rsidR="0040280D" w:rsidRPr="0040280D" w:rsidRDefault="0040280D" w:rsidP="0040280D">
      <w:pPr>
        <w:shd w:val="clear" w:color="auto" w:fill="FFFFFF"/>
        <w:spacing w:after="0" w:line="240" w:lineRule="auto"/>
        <w:rPr>
          <w:rFonts w:ascii="Calibri" w:eastAsia="Times New Roman" w:hAnsi="Calibri" w:cs="Calibri"/>
          <w:color w:val="00B0F0"/>
        </w:rPr>
      </w:pPr>
      <w:r w:rsidRPr="0040280D">
        <w:rPr>
          <w:rFonts w:ascii="Verdana" w:eastAsia="Times New Roman" w:hAnsi="Verdana" w:cs="Calibri"/>
          <w:b/>
          <w:bCs/>
          <w:color w:val="00B0F0"/>
          <w:sz w:val="20"/>
        </w:rPr>
        <w:t>«День наступает – всё оживает, ночь наступает – всё замирает»</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 xml:space="preserve">Воспитатель (ребёнок-ведущий) произносит </w:t>
      </w:r>
      <w:r w:rsidR="00336A77">
        <w:rPr>
          <w:rFonts w:ascii="Verdana" w:eastAsia="Times New Roman" w:hAnsi="Verdana" w:cs="Calibri"/>
          <w:color w:val="000000"/>
          <w:sz w:val="20"/>
        </w:rPr>
        <w:t>«День наступает – всё оживает»,</w:t>
      </w:r>
      <w:r w:rsidRPr="0040280D">
        <w:rPr>
          <w:rFonts w:ascii="Verdana" w:eastAsia="Times New Roman" w:hAnsi="Verdana" w:cs="Calibri"/>
          <w:color w:val="000000"/>
          <w:sz w:val="20"/>
        </w:rPr>
        <w:t xml:space="preserve"> играющие двигаются по площадке хаотично (бегают, танцуют, прыгают, догоняют друг друга). Когда воспитатель (ребёнок-ведущий) произносит вторую часть «Ночь наступает – всё замирает», то играющие останавливаются в причудливых позах. По выбору ведущего некоторые играющие «оживают» придуманным движением (прыжок, танец, бег).</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-использование любых движений «День наступает – всё оживает»</w:t>
      </w:r>
    </w:p>
    <w:p w:rsidR="0040280D" w:rsidRDefault="0040280D" w:rsidP="0040280D">
      <w:pPr>
        <w:shd w:val="clear" w:color="auto" w:fill="FFFFFF"/>
        <w:spacing w:after="0" w:line="240" w:lineRule="auto"/>
        <w:rPr>
          <w:rFonts w:ascii="Verdana" w:eastAsia="Times New Roman" w:hAnsi="Verdana" w:cs="Calibri"/>
          <w:color w:val="000000"/>
          <w:sz w:val="20"/>
        </w:rPr>
      </w:pPr>
      <w:r w:rsidRPr="0040280D">
        <w:rPr>
          <w:rFonts w:ascii="Verdana" w:eastAsia="Times New Roman" w:hAnsi="Verdana" w:cs="Calibri"/>
          <w:color w:val="000000"/>
          <w:sz w:val="20"/>
        </w:rPr>
        <w:t>-использование целенаправленных движений «День наступает – всё оживает» (сбор урожая, муравейник, железная дорога, плавание</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F0"/>
        </w:rPr>
      </w:pPr>
      <w:r w:rsidRPr="0040280D">
        <w:rPr>
          <w:rFonts w:ascii="Verdana" w:eastAsia="Times New Roman" w:hAnsi="Verdana" w:cs="Calibri"/>
          <w:b/>
          <w:bCs/>
          <w:color w:val="00B0F0"/>
          <w:sz w:val="20"/>
        </w:rPr>
        <w:t>«Слова на одну букву (звук)»</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 xml:space="preserve">Игра начинается со слов «Здесь вокруг нас…» или «Я вижу…», «На пароход грузили…». Дети называют (пишут, читают) слова на заданный звук (букву). Задание выполняется </w:t>
      </w:r>
      <w:r w:rsidRPr="0040280D">
        <w:rPr>
          <w:rFonts w:ascii="Verdana" w:eastAsia="Times New Roman" w:hAnsi="Verdana" w:cs="Calibri"/>
          <w:color w:val="000000"/>
          <w:sz w:val="20"/>
        </w:rPr>
        <w:lastRenderedPageBreak/>
        <w:t>малыми группами. Играющие считают, какая группа сколько слов назвала, и определяют победителя.</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F0"/>
        </w:rPr>
      </w:pPr>
      <w:r w:rsidRPr="0040280D">
        <w:rPr>
          <w:rFonts w:ascii="Verdana" w:eastAsia="Times New Roman" w:hAnsi="Verdana" w:cs="Calibri"/>
          <w:b/>
          <w:bCs/>
          <w:color w:val="00B0F0"/>
          <w:sz w:val="20"/>
        </w:rPr>
        <w:t>«Люблю – не люблю»</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Дети стоят в кругу. Воспитатель (или ведущий-ребёнок) передаёт по часовой стрелке мяч и говорит: </w:t>
      </w:r>
      <w:r w:rsidRPr="0040280D">
        <w:rPr>
          <w:rFonts w:ascii="Verdana" w:eastAsia="Times New Roman" w:hAnsi="Verdana" w:cs="Calibri"/>
          <w:i/>
          <w:iCs/>
          <w:color w:val="000000"/>
          <w:sz w:val="20"/>
        </w:rPr>
        <w:t>«Я не люблю, когда дети ссорятся»</w:t>
      </w:r>
      <w:r w:rsidRPr="0040280D">
        <w:rPr>
          <w:rFonts w:ascii="Verdana" w:eastAsia="Times New Roman" w:hAnsi="Verdana" w:cs="Calibri"/>
          <w:color w:val="000000"/>
          <w:sz w:val="20"/>
        </w:rPr>
        <w:t>, следующий должен предложить свой вариант</w:t>
      </w:r>
      <w:r w:rsidRPr="0040280D">
        <w:rPr>
          <w:rFonts w:ascii="Verdana" w:eastAsia="Times New Roman" w:hAnsi="Verdana" w:cs="Calibri"/>
          <w:i/>
          <w:iCs/>
          <w:color w:val="000000"/>
          <w:sz w:val="20"/>
        </w:rPr>
        <w:t> «Я не люблю, …». </w:t>
      </w:r>
      <w:r w:rsidRPr="0040280D">
        <w:rPr>
          <w:rFonts w:ascii="Verdana" w:eastAsia="Times New Roman" w:hAnsi="Verdana" w:cs="Calibri"/>
          <w:color w:val="000000"/>
          <w:sz w:val="20"/>
        </w:rPr>
        <w:t>Против часовой стрелки игра продолжается </w:t>
      </w:r>
      <w:r w:rsidRPr="0040280D">
        <w:rPr>
          <w:rFonts w:ascii="Verdana" w:eastAsia="Times New Roman" w:hAnsi="Verdana" w:cs="Calibri"/>
          <w:i/>
          <w:iCs/>
          <w:color w:val="000000"/>
          <w:sz w:val="20"/>
        </w:rPr>
        <w:t>«Я люблю, …»</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F0"/>
        </w:rPr>
      </w:pPr>
      <w:r w:rsidRPr="0040280D">
        <w:rPr>
          <w:rFonts w:ascii="Verdana" w:eastAsia="Times New Roman" w:hAnsi="Verdana" w:cs="Calibri"/>
          <w:b/>
          <w:bCs/>
          <w:color w:val="00B0F0"/>
          <w:sz w:val="20"/>
        </w:rPr>
        <w:t>«Встань по пальцам»</w:t>
      </w:r>
    </w:p>
    <w:p w:rsid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(ребёнок) становится спиной к детям, показывает на пальцах число и медленно считает до 5, после слова «замри» должно остаться столько детей, сколько было пальцев показано.</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F0"/>
        </w:rPr>
      </w:pPr>
      <w:r w:rsidRPr="0040280D">
        <w:rPr>
          <w:rFonts w:ascii="Verdana" w:eastAsia="Times New Roman" w:hAnsi="Verdana" w:cs="Calibri"/>
          <w:b/>
          <w:bCs/>
          <w:color w:val="00B0F0"/>
          <w:sz w:val="20"/>
        </w:rPr>
        <w:t>«Зеркало»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Играющие стоят парами лицом друг к другу. Один из партнёров – «зеркало»,</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другой – стоящий перед н</w:t>
      </w:r>
      <w:r w:rsidR="00336A77">
        <w:rPr>
          <w:rFonts w:ascii="Verdana" w:eastAsia="Times New Roman" w:hAnsi="Verdana" w:cs="Calibri"/>
          <w:color w:val="000000"/>
          <w:sz w:val="20"/>
        </w:rPr>
        <w:t>им. «Зеркало» должно повторять </w:t>
      </w:r>
      <w:r w:rsidRPr="0040280D">
        <w:rPr>
          <w:rFonts w:ascii="Verdana" w:eastAsia="Times New Roman" w:hAnsi="Verdana" w:cs="Calibri"/>
          <w:color w:val="000000"/>
          <w:sz w:val="20"/>
        </w:rPr>
        <w:t>движения.</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Варианты:</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воспитатель (ребёнок) играет роль стоящего перед зеркалом, играющие – «осколки зеркала», его отражающие</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-«отражается» выражение лица, настроение (хмурый, радостный, обиженный)</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B0F0"/>
        </w:rPr>
      </w:pPr>
      <w:r w:rsidRPr="0040280D">
        <w:rPr>
          <w:rFonts w:ascii="Verdana" w:eastAsia="Times New Roman" w:hAnsi="Verdana" w:cs="Calibri"/>
          <w:b/>
          <w:bCs/>
          <w:color w:val="00B0F0"/>
          <w:sz w:val="20"/>
        </w:rPr>
        <w:t>«Изобрази профессию»</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Играющие изображают действия, хара</w:t>
      </w:r>
      <w:r w:rsidR="00336A77">
        <w:rPr>
          <w:rFonts w:ascii="Verdana" w:eastAsia="Times New Roman" w:hAnsi="Verdana" w:cs="Calibri"/>
          <w:color w:val="000000"/>
          <w:sz w:val="20"/>
        </w:rPr>
        <w:t>ктерные определённой профессии </w:t>
      </w:r>
      <w:bookmarkStart w:id="1" w:name="_GoBack"/>
      <w:bookmarkEnd w:id="1"/>
      <w:r w:rsidRPr="0040280D">
        <w:rPr>
          <w:rFonts w:ascii="Verdana" w:eastAsia="Times New Roman" w:hAnsi="Verdana" w:cs="Calibri"/>
          <w:color w:val="000000"/>
          <w:sz w:val="20"/>
        </w:rPr>
        <w:t>(шофёр садится, берётся за руль, включает двигатель, едет по дороге). Дети называют профессию.</w:t>
      </w: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u w:val="single"/>
        </w:rPr>
        <w:t>Варианты:</w:t>
      </w:r>
      <w:r w:rsidRPr="0040280D">
        <w:rPr>
          <w:rFonts w:ascii="Verdana" w:eastAsia="Times New Roman" w:hAnsi="Verdana" w:cs="Calibri"/>
          <w:color w:val="000000"/>
          <w:sz w:val="20"/>
        </w:rPr>
        <w:t xml:space="preserve"> дети называют ряд действий, показанных </w:t>
      </w:r>
      <w:proofErr w:type="spellStart"/>
      <w:r w:rsidRPr="0040280D">
        <w:rPr>
          <w:rFonts w:ascii="Verdana" w:eastAsia="Times New Roman" w:hAnsi="Verdana" w:cs="Calibri"/>
          <w:color w:val="000000"/>
          <w:sz w:val="20"/>
        </w:rPr>
        <w:t>задумщиком</w:t>
      </w:r>
      <w:proofErr w:type="spellEnd"/>
      <w:r w:rsidRPr="0040280D">
        <w:rPr>
          <w:rFonts w:ascii="Verdana" w:eastAsia="Times New Roman" w:hAnsi="Verdana" w:cs="Calibri"/>
          <w:color w:val="000000"/>
          <w:sz w:val="20"/>
        </w:rPr>
        <w:t>, группой детей; нарисовать предметы, узнанные в показе (врач – градусник, таблетки, шофёр – автомобиль, руль)</w:t>
      </w:r>
    </w:p>
    <w:p w:rsidR="0040280D" w:rsidRPr="0040280D" w:rsidRDefault="0040280D" w:rsidP="0040280D">
      <w:pPr>
        <w:shd w:val="clear" w:color="auto" w:fill="FFFFFF"/>
        <w:spacing w:after="0" w:line="240" w:lineRule="auto"/>
        <w:rPr>
          <w:rFonts w:ascii="Calibri" w:eastAsia="Times New Roman" w:hAnsi="Calibri" w:cs="Calibri"/>
          <w:color w:val="000000"/>
        </w:rPr>
      </w:pPr>
    </w:p>
    <w:p w:rsidR="0040280D" w:rsidRPr="0040280D" w:rsidRDefault="0040280D" w:rsidP="0040280D">
      <w:pPr>
        <w:shd w:val="clear" w:color="auto" w:fill="FFFFFF"/>
        <w:spacing w:after="0" w:line="240" w:lineRule="auto"/>
        <w:rPr>
          <w:rFonts w:ascii="Calibri" w:eastAsia="Times New Roman" w:hAnsi="Calibri" w:cs="Calibri"/>
          <w:color w:val="000000"/>
        </w:rPr>
      </w:pPr>
      <w:r w:rsidRPr="0040280D">
        <w:rPr>
          <w:rFonts w:ascii="Verdana" w:eastAsia="Times New Roman" w:hAnsi="Verdana" w:cs="Calibri"/>
          <w:color w:val="000000"/>
          <w:sz w:val="20"/>
        </w:rPr>
        <w:t> </w:t>
      </w:r>
    </w:p>
    <w:p w:rsidR="00200E5E" w:rsidRDefault="00200E5E"/>
    <w:sectPr w:rsidR="00200E5E" w:rsidSect="00345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73187"/>
    <w:multiLevelType w:val="multilevel"/>
    <w:tmpl w:val="7E54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0280D"/>
    <w:rsid w:val="00194EDE"/>
    <w:rsid w:val="00200E5E"/>
    <w:rsid w:val="00336A77"/>
    <w:rsid w:val="00345C07"/>
    <w:rsid w:val="0040280D"/>
    <w:rsid w:val="00B17626"/>
    <w:rsid w:val="00E95AAB"/>
    <w:rsid w:val="00FA68CD"/>
    <w:rsid w:val="00FE6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02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0280D"/>
  </w:style>
  <w:style w:type="character" w:customStyle="1" w:styleId="c2">
    <w:name w:val="c2"/>
    <w:basedOn w:val="a0"/>
    <w:rsid w:val="0040280D"/>
  </w:style>
  <w:style w:type="character" w:customStyle="1" w:styleId="c1">
    <w:name w:val="c1"/>
    <w:basedOn w:val="a0"/>
    <w:rsid w:val="0040280D"/>
  </w:style>
  <w:style w:type="character" w:customStyle="1" w:styleId="c3">
    <w:name w:val="c3"/>
    <w:basedOn w:val="a0"/>
    <w:rsid w:val="0040280D"/>
  </w:style>
  <w:style w:type="paragraph" w:styleId="a3">
    <w:name w:val="Balloon Text"/>
    <w:basedOn w:val="a"/>
    <w:link w:val="a4"/>
    <w:uiPriority w:val="99"/>
    <w:semiHidden/>
    <w:unhideWhenUsed/>
    <w:rsid w:val="004028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28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7921802">
      <w:bodyDiv w:val="1"/>
      <w:marLeft w:val="0"/>
      <w:marRight w:val="0"/>
      <w:marTop w:val="0"/>
      <w:marBottom w:val="0"/>
      <w:divBdr>
        <w:top w:val="none" w:sz="0" w:space="0" w:color="auto"/>
        <w:left w:val="none" w:sz="0" w:space="0" w:color="auto"/>
        <w:bottom w:val="none" w:sz="0" w:space="0" w:color="auto"/>
        <w:right w:val="none" w:sz="0" w:space="0" w:color="auto"/>
      </w:divBdr>
    </w:div>
    <w:div w:id="152412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EAD1-FA26-46E1-B3A0-BCF20AC4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1919</Words>
  <Characters>10944</Characters>
  <Application>Microsoft Office Word</Application>
  <DocSecurity>0</DocSecurity>
  <Lines>91</Lines>
  <Paragraphs>25</Paragraphs>
  <ScaleCrop>false</ScaleCrop>
  <Company/>
  <LinksUpToDate>false</LinksUpToDate>
  <CharactersWithSpaces>12838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АЛЁНКА</cp:lastModifiedBy>
  <cp:revision>9</cp:revision>
  <dcterms:created xsi:type="dcterms:W3CDTF">2020-02-04T14:00:00Z</dcterms:created>
  <dcterms:modified xsi:type="dcterms:W3CDTF">2025-03-10T07:09:00Z</dcterms:modified>
</cp:coreProperties>
</file>